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862D6" w14:textId="6888CA49" w:rsidR="00AB50B8" w:rsidRDefault="00AB50B8" w:rsidP="00AB50B8">
      <w:pPr>
        <w:rPr>
          <w:rFonts w:asciiTheme="minorHAnsi" w:hAnsiTheme="minorHAnsi" w:cstheme="minorHAnsi"/>
          <w:spacing w:val="-10"/>
          <w:sz w:val="24"/>
          <w:szCs w:val="24"/>
        </w:rPr>
      </w:pPr>
      <w:r w:rsidRPr="00706A7A">
        <w:rPr>
          <w:rFonts w:asciiTheme="minorHAnsi" w:hAnsiTheme="minorHAnsi" w:cstheme="minorHAnsi"/>
          <w:sz w:val="24"/>
          <w:szCs w:val="24"/>
        </w:rPr>
        <w:t>ALL</w:t>
      </w:r>
      <w:r>
        <w:rPr>
          <w:rFonts w:asciiTheme="minorHAnsi" w:hAnsiTheme="minorHAnsi" w:cstheme="minorHAnsi"/>
          <w:sz w:val="24"/>
          <w:szCs w:val="24"/>
        </w:rPr>
        <w:t>EGATO</w:t>
      </w:r>
      <w:r w:rsidRPr="00706A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0"/>
          <w:sz w:val="24"/>
          <w:szCs w:val="24"/>
        </w:rPr>
        <w:t>5</w:t>
      </w:r>
    </w:p>
    <w:p w14:paraId="59A3D251" w14:textId="77777777" w:rsidR="00AB50B8" w:rsidRPr="00AB50B8" w:rsidRDefault="00AB50B8" w:rsidP="00AB50B8">
      <w:pPr>
        <w:pStyle w:val="Titolo1"/>
        <w:spacing w:before="64"/>
        <w:ind w:right="1"/>
        <w:jc w:val="left"/>
        <w:rPr>
          <w:rFonts w:asciiTheme="minorHAnsi" w:eastAsia="Arial MT" w:hAnsiTheme="minorHAnsi" w:cstheme="minorHAnsi"/>
          <w:b w:val="0"/>
          <w:bCs w:val="0"/>
        </w:rPr>
      </w:pPr>
    </w:p>
    <w:p w14:paraId="3DBCD6CA" w14:textId="315D0C0B" w:rsidR="00660E84" w:rsidRPr="00BA7213" w:rsidRDefault="007039EA" w:rsidP="006C4BEE">
      <w:pPr>
        <w:pStyle w:val="Titolo1"/>
        <w:spacing w:before="64"/>
        <w:ind w:right="1"/>
        <w:rPr>
          <w:rFonts w:asciiTheme="minorHAnsi" w:hAnsiTheme="minorHAnsi" w:cstheme="minorHAnsi"/>
          <w:sz w:val="36"/>
          <w:szCs w:val="36"/>
        </w:rPr>
      </w:pPr>
      <w:r w:rsidRPr="00BA7213">
        <w:rPr>
          <w:rFonts w:asciiTheme="minorHAnsi" w:hAnsiTheme="minorHAnsi" w:cstheme="minorHAnsi"/>
          <w:sz w:val="36"/>
          <w:szCs w:val="36"/>
        </w:rPr>
        <w:t>DICHIARAZIONE</w:t>
      </w:r>
      <w:r w:rsidRPr="00BA7213">
        <w:rPr>
          <w:rFonts w:asciiTheme="minorHAnsi" w:hAnsiTheme="minorHAnsi" w:cstheme="minorHAnsi"/>
          <w:spacing w:val="-2"/>
          <w:sz w:val="36"/>
          <w:szCs w:val="36"/>
        </w:rPr>
        <w:t xml:space="preserve"> </w:t>
      </w:r>
      <w:r w:rsidRPr="00BA7213">
        <w:rPr>
          <w:rFonts w:asciiTheme="minorHAnsi" w:hAnsiTheme="minorHAnsi" w:cstheme="minorHAnsi"/>
          <w:sz w:val="36"/>
          <w:szCs w:val="36"/>
        </w:rPr>
        <w:t>PUNTEGGIO</w:t>
      </w:r>
      <w:r w:rsidRPr="00BA7213">
        <w:rPr>
          <w:rFonts w:asciiTheme="minorHAnsi" w:hAnsiTheme="minorHAnsi" w:cstheme="minorHAnsi"/>
          <w:spacing w:val="-1"/>
          <w:sz w:val="36"/>
          <w:szCs w:val="36"/>
        </w:rPr>
        <w:t xml:space="preserve"> </w:t>
      </w:r>
      <w:r w:rsidRPr="00BA7213">
        <w:rPr>
          <w:rFonts w:asciiTheme="minorHAnsi" w:hAnsiTheme="minorHAnsi" w:cstheme="minorHAnsi"/>
          <w:spacing w:val="-2"/>
          <w:sz w:val="36"/>
          <w:szCs w:val="36"/>
        </w:rPr>
        <w:t>AGGIUNTIVO</w:t>
      </w:r>
    </w:p>
    <w:p w14:paraId="1088C792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b/>
          <w:sz w:val="24"/>
        </w:rPr>
      </w:pPr>
    </w:p>
    <w:p w14:paraId="49BBA69E" w14:textId="7DC6250A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b/>
          <w:sz w:val="24"/>
        </w:rPr>
      </w:pPr>
    </w:p>
    <w:p w14:paraId="3EF3CE45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b/>
          <w:sz w:val="24"/>
        </w:rPr>
      </w:pPr>
    </w:p>
    <w:p w14:paraId="2A3D02DC" w14:textId="119A8C34" w:rsidR="00660E84" w:rsidRPr="006C4BEE" w:rsidRDefault="006C4BEE" w:rsidP="006C4BEE">
      <w:pPr>
        <w:ind w:left="141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Io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sottoscritto/a</w:t>
      </w:r>
      <w:r w:rsidRPr="006C4BEE">
        <w:rPr>
          <w:rFonts w:asciiTheme="minorHAnsi" w:hAnsiTheme="minorHAnsi" w:cstheme="minorHAnsi"/>
          <w:spacing w:val="56"/>
          <w:sz w:val="24"/>
        </w:rPr>
        <w:t xml:space="preserve"> </w:t>
      </w:r>
      <w:r w:rsidRPr="006C4BEE">
        <w:rPr>
          <w:rFonts w:asciiTheme="minorHAnsi" w:hAnsiTheme="minorHAnsi" w:cstheme="minorHAnsi"/>
          <w:spacing w:val="-2"/>
          <w:sz w:val="24"/>
        </w:rPr>
        <w:t>_____________________________________________________________________</w:t>
      </w:r>
    </w:p>
    <w:p w14:paraId="01A38AF1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p w14:paraId="7A15EAEE" w14:textId="2639D95B" w:rsidR="00660E84" w:rsidRDefault="006C4BEE" w:rsidP="006C4BEE">
      <w:pPr>
        <w:spacing w:line="276" w:lineRule="auto"/>
        <w:ind w:left="141" w:right="139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 xml:space="preserve">dichiaro sotto la mia responsabilità di aver diritto all’attribuzione del punteggio aggiuntivo ai sensi del Titolo I lettera D della tabella di valutazione Allegato D per non aver presentato per un triennio continuativo, compreso tra le domande di mobilità per </w:t>
      </w:r>
      <w:proofErr w:type="spellStart"/>
      <w:r w:rsidRPr="006C4BEE">
        <w:rPr>
          <w:rFonts w:asciiTheme="minorHAnsi" w:hAnsiTheme="minorHAnsi" w:cstheme="minorHAnsi"/>
          <w:sz w:val="24"/>
        </w:rPr>
        <w:t>l’a.s.</w:t>
      </w:r>
      <w:proofErr w:type="spellEnd"/>
      <w:r w:rsidRPr="006C4BEE">
        <w:rPr>
          <w:rFonts w:asciiTheme="minorHAnsi" w:hAnsiTheme="minorHAnsi" w:cstheme="minorHAnsi"/>
          <w:sz w:val="24"/>
        </w:rPr>
        <w:t xml:space="preserve"> 2000/2001 e </w:t>
      </w:r>
      <w:proofErr w:type="spellStart"/>
      <w:r w:rsidRPr="006C4BEE">
        <w:rPr>
          <w:rFonts w:asciiTheme="minorHAnsi" w:hAnsiTheme="minorHAnsi" w:cstheme="minorHAnsi"/>
          <w:sz w:val="24"/>
        </w:rPr>
        <w:t>l’a.s.</w:t>
      </w:r>
      <w:proofErr w:type="spellEnd"/>
      <w:r w:rsidRPr="006C4BEE">
        <w:rPr>
          <w:rFonts w:asciiTheme="minorHAnsi" w:hAnsiTheme="minorHAnsi" w:cstheme="minorHAnsi"/>
          <w:sz w:val="24"/>
        </w:rPr>
        <w:t xml:space="preserve"> 2007/2008,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né domanda volontaria di trasferimento né domanda di mobilità professionale nell’ambito della provincia di titolarità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(1)</w:t>
      </w:r>
    </w:p>
    <w:p w14:paraId="145436C7" w14:textId="77777777" w:rsidR="006C4BEE" w:rsidRPr="006C4BEE" w:rsidRDefault="006C4BEE" w:rsidP="006C4BEE">
      <w:pPr>
        <w:spacing w:line="276" w:lineRule="auto"/>
        <w:ind w:left="141" w:right="139"/>
        <w:jc w:val="both"/>
        <w:rPr>
          <w:rFonts w:asciiTheme="minorHAnsi" w:hAnsiTheme="minorHAnsi" w:cstheme="minorHAnsi"/>
          <w:sz w:val="24"/>
        </w:rPr>
      </w:pPr>
    </w:p>
    <w:p w14:paraId="35E2B32F" w14:textId="77777777" w:rsidR="00660E84" w:rsidRPr="006C4BEE" w:rsidRDefault="006C4BEE" w:rsidP="006C4BEE">
      <w:pPr>
        <w:ind w:left="141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A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tal fine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pacing w:val="-2"/>
          <w:sz w:val="24"/>
        </w:rPr>
        <w:t>dichiaro:</w:t>
      </w:r>
    </w:p>
    <w:p w14:paraId="5500E7B7" w14:textId="750527F4" w:rsidR="00660E84" w:rsidRPr="006C4BEE" w:rsidRDefault="006C4BEE" w:rsidP="006C4BEE">
      <w:pPr>
        <w:pStyle w:val="Paragrafoelenco"/>
        <w:numPr>
          <w:ilvl w:val="0"/>
          <w:numId w:val="4"/>
        </w:numPr>
        <w:tabs>
          <w:tab w:val="left" w:pos="849"/>
          <w:tab w:val="left" w:pos="861"/>
        </w:tabs>
        <w:spacing w:line="247" w:lineRule="auto"/>
        <w:ind w:right="341" w:hanging="360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essere</w:t>
      </w:r>
      <w:r w:rsidRPr="006C4BEE">
        <w:rPr>
          <w:rFonts w:asciiTheme="minorHAnsi" w:hAnsiTheme="minorHAnsi" w:cstheme="minorHAnsi"/>
          <w:spacing w:val="-5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stato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titolare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nell’anno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scolastico</w:t>
      </w:r>
      <w:r>
        <w:rPr>
          <w:rFonts w:asciiTheme="minorHAnsi" w:hAnsiTheme="minorHAnsi" w:cstheme="minorHAnsi"/>
          <w:sz w:val="24"/>
        </w:rPr>
        <w:t xml:space="preserve"> __________ /__________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(2)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presso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attuale</w:t>
      </w:r>
      <w:r w:rsidR="00FE564F">
        <w:rPr>
          <w:rFonts w:asciiTheme="minorHAnsi" w:hAnsiTheme="minorHAnsi" w:cstheme="minorHAnsi"/>
          <w:sz w:val="24"/>
        </w:rPr>
        <w:t xml:space="preserve"> I.I.S. “Margherita </w:t>
      </w:r>
      <w:proofErr w:type="spellStart"/>
      <w:r w:rsidR="00FE564F">
        <w:rPr>
          <w:rFonts w:asciiTheme="minorHAnsi" w:hAnsiTheme="minorHAnsi" w:cstheme="minorHAnsi"/>
          <w:sz w:val="24"/>
        </w:rPr>
        <w:t>Hack</w:t>
      </w:r>
      <w:proofErr w:type="spellEnd"/>
      <w:r w:rsidR="00FE564F">
        <w:rPr>
          <w:rFonts w:asciiTheme="minorHAnsi" w:hAnsiTheme="minorHAnsi" w:cstheme="minorHAnsi"/>
          <w:sz w:val="24"/>
        </w:rPr>
        <w:t>” di Baronissi</w:t>
      </w:r>
      <w:bookmarkStart w:id="0" w:name="_GoBack"/>
      <w:bookmarkEnd w:id="0"/>
      <w:r w:rsidRPr="006C4BEE">
        <w:rPr>
          <w:rFonts w:asciiTheme="minorHAnsi" w:hAnsiTheme="minorHAnsi" w:cstheme="minorHAnsi"/>
          <w:sz w:val="24"/>
        </w:rPr>
        <w:t>;</w:t>
      </w:r>
    </w:p>
    <w:p w14:paraId="1EC648ED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p w14:paraId="37E85FB9" w14:textId="77777777" w:rsidR="00660E84" w:rsidRPr="006C4BEE" w:rsidRDefault="006C4BEE" w:rsidP="006C4BEE">
      <w:pPr>
        <w:pStyle w:val="Paragrafoelenco"/>
        <w:numPr>
          <w:ilvl w:val="0"/>
          <w:numId w:val="4"/>
        </w:numPr>
        <w:tabs>
          <w:tab w:val="left" w:pos="849"/>
          <w:tab w:val="left" w:pos="861"/>
        </w:tabs>
        <w:spacing w:line="194" w:lineRule="auto"/>
        <w:ind w:right="141" w:hanging="360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non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aver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presentato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né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domanda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volontaria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trasferimento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né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domanda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4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mobilità professionale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nell’ambito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della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provincia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titolarità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nei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seguenti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tre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anni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scolastici</w:t>
      </w:r>
    </w:p>
    <w:p w14:paraId="68AD1BD0" w14:textId="77777777" w:rsidR="00660E84" w:rsidRPr="006C4BEE" w:rsidRDefault="006C4BEE" w:rsidP="006C4BEE">
      <w:pPr>
        <w:spacing w:line="276" w:lineRule="auto"/>
        <w:ind w:left="861"/>
        <w:jc w:val="both"/>
        <w:rPr>
          <w:rFonts w:asciiTheme="minorHAnsi" w:hAnsiTheme="minorHAnsi" w:cstheme="minorHAnsi"/>
          <w:b/>
          <w:sz w:val="24"/>
        </w:rPr>
      </w:pPr>
      <w:r w:rsidRPr="006C4BEE">
        <w:rPr>
          <w:rFonts w:asciiTheme="minorHAnsi" w:hAnsiTheme="minorHAnsi" w:cstheme="minorHAnsi"/>
          <w:sz w:val="24"/>
        </w:rPr>
        <w:t xml:space="preserve">continuativi, successivi a quello precedentemente indicato, o di averla revocata nei termini previsti dall’ordinanza sulla mobilità </w:t>
      </w:r>
      <w:r w:rsidRPr="006C4BEE">
        <w:rPr>
          <w:rFonts w:asciiTheme="minorHAnsi" w:hAnsiTheme="minorHAnsi" w:cstheme="minorHAnsi"/>
          <w:b/>
          <w:sz w:val="24"/>
        </w:rPr>
        <w:t>(3);</w:t>
      </w:r>
    </w:p>
    <w:p w14:paraId="5410F212" w14:textId="77777777" w:rsidR="00660E84" w:rsidRPr="006C4BEE" w:rsidRDefault="006C4BEE" w:rsidP="006C4BEE">
      <w:pPr>
        <w:ind w:left="141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pacing w:val="-2"/>
          <w:sz w:val="24"/>
        </w:rPr>
        <w:t>oppure</w:t>
      </w:r>
    </w:p>
    <w:p w14:paraId="292391E1" w14:textId="77777777" w:rsidR="00660E84" w:rsidRPr="006C4BEE" w:rsidRDefault="006C4BEE" w:rsidP="006C4BEE">
      <w:pPr>
        <w:pStyle w:val="Paragrafoelenco"/>
        <w:numPr>
          <w:ilvl w:val="0"/>
          <w:numId w:val="4"/>
        </w:numPr>
        <w:tabs>
          <w:tab w:val="left" w:pos="849"/>
          <w:tab w:val="left" w:pos="861"/>
        </w:tabs>
        <w:spacing w:line="194" w:lineRule="auto"/>
        <w:ind w:right="142" w:hanging="360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aver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presentato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nell’ambito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della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provincia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titolarità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domanda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condizionata</w:t>
      </w:r>
      <w:r w:rsidRPr="006C4BEE">
        <w:rPr>
          <w:rFonts w:asciiTheme="minorHAnsi" w:hAnsiTheme="minorHAnsi" w:cstheme="minorHAnsi"/>
          <w:spacing w:val="80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 trasferimento,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e/o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domanda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rientro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nella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scuola</w:t>
      </w:r>
      <w:r w:rsidRPr="006C4BEE">
        <w:rPr>
          <w:rFonts w:asciiTheme="minorHAnsi" w:hAnsiTheme="minorHAnsi" w:cstheme="minorHAnsi"/>
          <w:spacing w:val="-4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precedente</w:t>
      </w:r>
      <w:r w:rsidRPr="006C4BEE">
        <w:rPr>
          <w:rFonts w:asciiTheme="minorHAnsi" w:hAnsiTheme="minorHAnsi" w:cstheme="minorHAnsi"/>
          <w:spacing w:val="-3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titolarità,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in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quanto,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essendo</w:t>
      </w:r>
    </w:p>
    <w:p w14:paraId="54A02972" w14:textId="77777777" w:rsidR="00660E84" w:rsidRPr="006C4BEE" w:rsidRDefault="006C4BEE" w:rsidP="006C4BEE">
      <w:pPr>
        <w:spacing w:line="278" w:lineRule="auto"/>
        <w:ind w:left="861"/>
        <w:jc w:val="both"/>
        <w:rPr>
          <w:rFonts w:asciiTheme="minorHAnsi" w:hAnsiTheme="minorHAnsi" w:cstheme="minorHAnsi"/>
          <w:b/>
          <w:sz w:val="24"/>
        </w:rPr>
      </w:pPr>
      <w:r w:rsidRPr="006C4BEE">
        <w:rPr>
          <w:rFonts w:asciiTheme="minorHAnsi" w:hAnsiTheme="minorHAnsi" w:cstheme="minorHAnsi"/>
          <w:sz w:val="24"/>
        </w:rPr>
        <w:t>stato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individuato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soprannumerario,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ho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fruito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del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diritto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alla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precedenza</w:t>
      </w:r>
      <w:r w:rsidRPr="006C4BEE">
        <w:rPr>
          <w:rFonts w:asciiTheme="minorHAnsi" w:hAnsiTheme="minorHAnsi" w:cstheme="minorHAnsi"/>
          <w:spacing w:val="-2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di cui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ai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punti</w:t>
      </w:r>
      <w:r w:rsidRPr="006C4BEE">
        <w:rPr>
          <w:rFonts w:asciiTheme="minorHAnsi" w:hAnsiTheme="minorHAnsi" w:cstheme="minorHAnsi"/>
          <w:spacing w:val="-1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II</w:t>
      </w:r>
      <w:r w:rsidRPr="006C4BEE">
        <w:rPr>
          <w:rFonts w:asciiTheme="minorHAnsi" w:hAnsiTheme="minorHAnsi" w:cstheme="minorHAnsi"/>
          <w:spacing w:val="-5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 xml:space="preserve">e IV dell’art. 7, comma 1 del CCNI sulla mobilità </w:t>
      </w:r>
      <w:r w:rsidRPr="006C4BEE">
        <w:rPr>
          <w:rFonts w:asciiTheme="minorHAnsi" w:hAnsiTheme="minorHAnsi" w:cstheme="minorHAnsi"/>
          <w:b/>
          <w:sz w:val="24"/>
        </w:rPr>
        <w:t>(3)</w:t>
      </w:r>
    </w:p>
    <w:p w14:paraId="1F62E9E9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b/>
          <w:sz w:val="24"/>
        </w:rPr>
      </w:pPr>
    </w:p>
    <w:p w14:paraId="30B44DE9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b/>
          <w:sz w:val="24"/>
        </w:rPr>
      </w:pPr>
    </w:p>
    <w:p w14:paraId="101DBB50" w14:textId="57680B48" w:rsidR="00660E84" w:rsidRDefault="006C4BEE" w:rsidP="006C4BEE">
      <w:pPr>
        <w:tabs>
          <w:tab w:val="left" w:pos="2809"/>
          <w:tab w:val="left" w:pos="9821"/>
        </w:tabs>
        <w:ind w:left="141"/>
        <w:jc w:val="both"/>
        <w:rPr>
          <w:rFonts w:asciiTheme="minorHAnsi" w:hAnsiTheme="minorHAnsi" w:cstheme="minorHAnsi"/>
          <w:sz w:val="24"/>
          <w:u w:val="single"/>
        </w:rPr>
      </w:pPr>
      <w:r w:rsidRPr="006C4BEE">
        <w:rPr>
          <w:rFonts w:asciiTheme="minorHAnsi" w:hAnsiTheme="minorHAnsi" w:cstheme="minorHAnsi"/>
          <w:sz w:val="24"/>
        </w:rPr>
        <w:t xml:space="preserve">anno scolastico </w:t>
      </w:r>
      <w:r>
        <w:rPr>
          <w:rFonts w:asciiTheme="minorHAnsi" w:hAnsiTheme="minorHAnsi" w:cstheme="minorHAnsi"/>
          <w:sz w:val="24"/>
          <w:u w:val="single"/>
        </w:rPr>
        <w:t xml:space="preserve">__________ </w:t>
      </w:r>
      <w:r w:rsidRPr="006C4BEE">
        <w:rPr>
          <w:rFonts w:asciiTheme="minorHAnsi" w:hAnsiTheme="minorHAnsi" w:cstheme="minorHAnsi"/>
          <w:sz w:val="24"/>
        </w:rPr>
        <w:t xml:space="preserve">scuola di titolarità </w:t>
      </w:r>
      <w:r>
        <w:rPr>
          <w:rFonts w:asciiTheme="minorHAnsi" w:hAnsiTheme="minorHAnsi" w:cstheme="minorHAnsi"/>
          <w:sz w:val="24"/>
          <w:u w:val="single"/>
        </w:rPr>
        <w:t>___________________________________________</w:t>
      </w:r>
    </w:p>
    <w:p w14:paraId="3A771BC4" w14:textId="77777777" w:rsidR="006C4BEE" w:rsidRPr="006C4BEE" w:rsidRDefault="006C4BEE" w:rsidP="006C4BEE">
      <w:pPr>
        <w:tabs>
          <w:tab w:val="left" w:pos="2809"/>
          <w:tab w:val="left" w:pos="9821"/>
        </w:tabs>
        <w:ind w:left="141"/>
        <w:jc w:val="both"/>
        <w:rPr>
          <w:rFonts w:asciiTheme="minorHAnsi" w:hAnsiTheme="minorHAnsi" w:cstheme="minorHAnsi"/>
          <w:sz w:val="24"/>
        </w:rPr>
      </w:pPr>
    </w:p>
    <w:p w14:paraId="1EF27276" w14:textId="77777777" w:rsidR="006C4BEE" w:rsidRDefault="006C4BEE" w:rsidP="006C4BEE">
      <w:pPr>
        <w:tabs>
          <w:tab w:val="left" w:pos="2809"/>
          <w:tab w:val="left" w:pos="9821"/>
        </w:tabs>
        <w:ind w:left="141"/>
        <w:jc w:val="both"/>
        <w:rPr>
          <w:rFonts w:asciiTheme="minorHAnsi" w:hAnsiTheme="minorHAnsi" w:cstheme="minorHAnsi"/>
          <w:sz w:val="24"/>
          <w:u w:val="single"/>
        </w:rPr>
      </w:pPr>
      <w:r w:rsidRPr="006C4BEE">
        <w:rPr>
          <w:rFonts w:asciiTheme="minorHAnsi" w:hAnsiTheme="minorHAnsi" w:cstheme="minorHAnsi"/>
          <w:sz w:val="24"/>
        </w:rPr>
        <w:t xml:space="preserve">anno scolastico </w:t>
      </w:r>
      <w:r>
        <w:rPr>
          <w:rFonts w:asciiTheme="minorHAnsi" w:hAnsiTheme="minorHAnsi" w:cstheme="minorHAnsi"/>
          <w:sz w:val="24"/>
          <w:u w:val="single"/>
        </w:rPr>
        <w:t xml:space="preserve">__________ </w:t>
      </w:r>
      <w:r w:rsidRPr="006C4BEE">
        <w:rPr>
          <w:rFonts w:asciiTheme="minorHAnsi" w:hAnsiTheme="minorHAnsi" w:cstheme="minorHAnsi"/>
          <w:sz w:val="24"/>
        </w:rPr>
        <w:t xml:space="preserve">scuola di titolarità </w:t>
      </w:r>
      <w:r>
        <w:rPr>
          <w:rFonts w:asciiTheme="minorHAnsi" w:hAnsiTheme="minorHAnsi" w:cstheme="minorHAnsi"/>
          <w:sz w:val="24"/>
          <w:u w:val="single"/>
        </w:rPr>
        <w:t>___________________________________________</w:t>
      </w:r>
    </w:p>
    <w:p w14:paraId="39907CB2" w14:textId="77777777" w:rsidR="006C4BEE" w:rsidRPr="006C4BEE" w:rsidRDefault="006C4BEE" w:rsidP="006C4BEE">
      <w:pPr>
        <w:tabs>
          <w:tab w:val="left" w:pos="2809"/>
          <w:tab w:val="left" w:pos="9821"/>
        </w:tabs>
        <w:ind w:left="141"/>
        <w:jc w:val="both"/>
        <w:rPr>
          <w:rFonts w:asciiTheme="minorHAnsi" w:hAnsiTheme="minorHAnsi" w:cstheme="minorHAnsi"/>
          <w:sz w:val="24"/>
        </w:rPr>
      </w:pPr>
    </w:p>
    <w:p w14:paraId="561DD5A2" w14:textId="77777777" w:rsidR="006C4BEE" w:rsidRDefault="006C4BEE" w:rsidP="006C4BEE">
      <w:pPr>
        <w:tabs>
          <w:tab w:val="left" w:pos="2809"/>
          <w:tab w:val="left" w:pos="9821"/>
        </w:tabs>
        <w:ind w:left="141"/>
        <w:jc w:val="both"/>
        <w:rPr>
          <w:rFonts w:asciiTheme="minorHAnsi" w:hAnsiTheme="minorHAnsi" w:cstheme="minorHAnsi"/>
          <w:sz w:val="24"/>
          <w:u w:val="single"/>
        </w:rPr>
      </w:pPr>
      <w:r w:rsidRPr="006C4BEE">
        <w:rPr>
          <w:rFonts w:asciiTheme="minorHAnsi" w:hAnsiTheme="minorHAnsi" w:cstheme="minorHAnsi"/>
          <w:sz w:val="24"/>
        </w:rPr>
        <w:t xml:space="preserve">anno scolastico </w:t>
      </w:r>
      <w:r>
        <w:rPr>
          <w:rFonts w:asciiTheme="minorHAnsi" w:hAnsiTheme="minorHAnsi" w:cstheme="minorHAnsi"/>
          <w:sz w:val="24"/>
          <w:u w:val="single"/>
        </w:rPr>
        <w:t xml:space="preserve">__________ </w:t>
      </w:r>
      <w:r w:rsidRPr="006C4BEE">
        <w:rPr>
          <w:rFonts w:asciiTheme="minorHAnsi" w:hAnsiTheme="minorHAnsi" w:cstheme="minorHAnsi"/>
          <w:sz w:val="24"/>
        </w:rPr>
        <w:t xml:space="preserve">scuola di titolarità </w:t>
      </w:r>
      <w:r>
        <w:rPr>
          <w:rFonts w:asciiTheme="minorHAnsi" w:hAnsiTheme="minorHAnsi" w:cstheme="minorHAnsi"/>
          <w:sz w:val="24"/>
          <w:u w:val="single"/>
        </w:rPr>
        <w:t>___________________________________________</w:t>
      </w:r>
    </w:p>
    <w:p w14:paraId="0059B925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p w14:paraId="0D207F3C" w14:textId="77777777" w:rsidR="00660E84" w:rsidRPr="006C4BEE" w:rsidRDefault="006C4BEE" w:rsidP="006C4BEE">
      <w:pPr>
        <w:spacing w:line="276" w:lineRule="auto"/>
        <w:ind w:left="141" w:right="142"/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Dichiaro inoltre di non aver ottenuto successivamente all’acquisizione del punteggio aggiuntivo il trasferimento, il passaggio o l’assegnazione provvisoria nell’ambito della provincia di titolarità a seguito di domanda volontaria (4) (5)</w:t>
      </w:r>
    </w:p>
    <w:p w14:paraId="32BDDC84" w14:textId="61BEAE75" w:rsidR="00660E84" w:rsidRDefault="00660E84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p w14:paraId="6B37B989" w14:textId="53D5A059" w:rsidR="006C4BEE" w:rsidRDefault="006C4BEE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p w14:paraId="45755F9B" w14:textId="77777777" w:rsidR="006C4BEE" w:rsidRPr="006C4BEE" w:rsidRDefault="006C4BEE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2"/>
        <w:gridCol w:w="3302"/>
        <w:gridCol w:w="3302"/>
      </w:tblGrid>
      <w:tr w:rsidR="006C4BEE" w14:paraId="584466B1" w14:textId="77777777" w:rsidTr="006C4BEE">
        <w:tc>
          <w:tcPr>
            <w:tcW w:w="3302" w:type="dxa"/>
          </w:tcPr>
          <w:p w14:paraId="7A901A25" w14:textId="28A41CE6" w:rsidR="006C4BEE" w:rsidRPr="006C4BEE" w:rsidRDefault="00FE564F" w:rsidP="00FE564F">
            <w:pPr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Baronissi</w:t>
            </w:r>
            <w:r w:rsidR="006C4BEE" w:rsidRPr="006C4BEE">
              <w:rPr>
                <w:rFonts w:asciiTheme="minorHAnsi" w:hAnsiTheme="minorHAnsi" w:cstheme="minorHAnsi"/>
                <w:sz w:val="24"/>
              </w:rPr>
              <w:t xml:space="preserve"> lì,</w:t>
            </w:r>
            <w:r w:rsidR="006C4BEE" w:rsidRPr="006C4BEE">
              <w:rPr>
                <w:rFonts w:asciiTheme="minorHAnsi" w:hAnsiTheme="minorHAnsi" w:cstheme="minorHAnsi"/>
                <w:spacing w:val="-2"/>
                <w:sz w:val="24"/>
              </w:rPr>
              <w:t xml:space="preserve"> ______</w:t>
            </w:r>
            <w:r w:rsidR="006C4BEE">
              <w:rPr>
                <w:rFonts w:asciiTheme="minorHAnsi" w:hAnsiTheme="minorHAnsi" w:cstheme="minorHAnsi"/>
                <w:spacing w:val="-2"/>
                <w:sz w:val="24"/>
              </w:rPr>
              <w:t>__________</w:t>
            </w:r>
          </w:p>
        </w:tc>
        <w:tc>
          <w:tcPr>
            <w:tcW w:w="3302" w:type="dxa"/>
          </w:tcPr>
          <w:p w14:paraId="0547E8D1" w14:textId="77777777" w:rsidR="006C4BEE" w:rsidRDefault="006C4BEE" w:rsidP="006C4BEE">
            <w:pPr>
              <w:pStyle w:val="Corpotesto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302" w:type="dxa"/>
          </w:tcPr>
          <w:p w14:paraId="32BB58A4" w14:textId="7DDFA251" w:rsidR="006C4BEE" w:rsidRDefault="006C4BEE" w:rsidP="006C4BEE">
            <w:pPr>
              <w:pStyle w:val="Corpotesto"/>
              <w:jc w:val="center"/>
              <w:rPr>
                <w:rFonts w:asciiTheme="minorHAnsi" w:hAnsiTheme="minorHAnsi" w:cstheme="minorHAnsi"/>
                <w:sz w:val="24"/>
              </w:rPr>
            </w:pPr>
            <w:r w:rsidRPr="006C4BEE">
              <w:rPr>
                <w:rFonts w:asciiTheme="minorHAnsi" w:hAnsiTheme="minorHAnsi" w:cstheme="minorHAnsi"/>
                <w:spacing w:val="-2"/>
                <w:sz w:val="24"/>
              </w:rPr>
              <w:t>Firma</w:t>
            </w:r>
          </w:p>
        </w:tc>
      </w:tr>
    </w:tbl>
    <w:p w14:paraId="38C19341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24"/>
        </w:rPr>
      </w:pPr>
    </w:p>
    <w:p w14:paraId="1995629A" w14:textId="24E05E51" w:rsidR="00660E84" w:rsidRPr="006C4BEE" w:rsidRDefault="00660E84" w:rsidP="006C4BEE">
      <w:pPr>
        <w:jc w:val="both"/>
        <w:rPr>
          <w:rFonts w:asciiTheme="minorHAnsi" w:hAnsiTheme="minorHAnsi" w:cstheme="minorHAnsi"/>
          <w:sz w:val="24"/>
        </w:rPr>
        <w:sectPr w:rsidR="00660E84" w:rsidRPr="006C4BEE">
          <w:pgSz w:w="11900" w:h="16850"/>
          <w:pgMar w:top="1160" w:right="992" w:bottom="280" w:left="992" w:header="720" w:footer="720" w:gutter="0"/>
          <w:cols w:space="720"/>
        </w:sectPr>
      </w:pPr>
    </w:p>
    <w:p w14:paraId="12F46C70" w14:textId="77777777" w:rsidR="00660E84" w:rsidRPr="006C4BEE" w:rsidRDefault="006C4BEE" w:rsidP="006C4BEE">
      <w:pPr>
        <w:ind w:left="141"/>
        <w:jc w:val="both"/>
        <w:rPr>
          <w:rFonts w:asciiTheme="minorHAnsi" w:hAnsiTheme="minorHAnsi" w:cstheme="minorHAnsi"/>
          <w:i/>
          <w:sz w:val="18"/>
        </w:rPr>
      </w:pPr>
      <w:r w:rsidRPr="006C4BEE">
        <w:rPr>
          <w:rFonts w:asciiTheme="minorHAnsi" w:hAnsiTheme="minorHAnsi" w:cstheme="minorHAnsi"/>
          <w:i/>
          <w:spacing w:val="-4"/>
          <w:sz w:val="18"/>
        </w:rPr>
        <w:lastRenderedPageBreak/>
        <w:t>NOTE</w:t>
      </w:r>
    </w:p>
    <w:p w14:paraId="45F0CAE5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i/>
          <w:sz w:val="18"/>
        </w:rPr>
      </w:pPr>
    </w:p>
    <w:p w14:paraId="41A49499" w14:textId="77777777" w:rsidR="00660E84" w:rsidRPr="006C4BEE" w:rsidRDefault="006C4BEE" w:rsidP="006C4BEE">
      <w:pPr>
        <w:pStyle w:val="Paragrafoelenco"/>
        <w:numPr>
          <w:ilvl w:val="0"/>
          <w:numId w:val="3"/>
        </w:numPr>
        <w:tabs>
          <w:tab w:val="left" w:pos="394"/>
        </w:tabs>
        <w:ind w:right="137" w:firstLine="0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personale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ha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potuto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acquisire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“una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tantum”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(per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una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sola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volta)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punteggio aggiuntivo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dopo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un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triennio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continuativo,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compreso tra le domande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 mobilità per l’A.S. 2000/2001 e per l’A.S 2007/2008,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durante il quale non è stata presentata domanda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volontaria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 trasferimento né domanda di mobilità professionale nell’ambito della provincia di titolarità.</w:t>
      </w:r>
    </w:p>
    <w:p w14:paraId="61E59084" w14:textId="77777777" w:rsidR="00660E84" w:rsidRPr="006C4BEE" w:rsidRDefault="006C4BEE" w:rsidP="006C4BEE">
      <w:pPr>
        <w:spacing w:line="278" w:lineRule="auto"/>
        <w:ind w:left="141" w:right="138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Ai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fini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dell’attribuzione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punteggio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deve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essere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stato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prestato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servizio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nella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stessa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scuola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continuativamente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per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quattro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anni,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quello di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arrivo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più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anni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successivi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in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cui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non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si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è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presentata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domanda.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Diversamente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punteggio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aggiuntivo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si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è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maturato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anche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quando, nel triennio continuativo di riferimento:</w:t>
      </w:r>
    </w:p>
    <w:p w14:paraId="3EE5F71D" w14:textId="77777777" w:rsidR="00660E84" w:rsidRPr="006C4BEE" w:rsidRDefault="006C4BEE" w:rsidP="006C4BEE">
      <w:pPr>
        <w:pStyle w:val="Paragrafoelenco"/>
        <w:numPr>
          <w:ilvl w:val="1"/>
          <w:numId w:val="3"/>
        </w:numPr>
        <w:tabs>
          <w:tab w:val="left" w:pos="482"/>
        </w:tabs>
        <w:spacing w:line="264" w:lineRule="auto"/>
        <w:ind w:right="136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è</w:t>
      </w:r>
      <w:r w:rsidRPr="006C4BEE">
        <w:rPr>
          <w:rFonts w:asciiTheme="minorHAnsi" w:hAnsiTheme="minorHAnsi" w:cstheme="minorHAnsi"/>
          <w:spacing w:val="-1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stata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presentata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revoca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della</w:t>
      </w:r>
      <w:r w:rsidRPr="006C4BEE">
        <w:rPr>
          <w:rFonts w:asciiTheme="minorHAnsi" w:hAnsiTheme="minorHAnsi" w:cstheme="minorHAnsi"/>
          <w:spacing w:val="-1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domanda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trasferimento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o</w:t>
      </w:r>
      <w:r w:rsidRPr="006C4BEE">
        <w:rPr>
          <w:rFonts w:asciiTheme="minorHAnsi" w:hAnsiTheme="minorHAnsi" w:cstheme="minorHAnsi"/>
          <w:spacing w:val="1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mobilità</w:t>
      </w:r>
      <w:r w:rsidRPr="006C4BEE">
        <w:rPr>
          <w:rFonts w:asciiTheme="minorHAnsi" w:hAnsiTheme="minorHAnsi" w:cstheme="minorHAnsi"/>
          <w:spacing w:val="-1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professionale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provinciale,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nei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termini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previsti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dall’ordinanza che applica il contratto sulla mobilità</w:t>
      </w:r>
    </w:p>
    <w:p w14:paraId="1745E13D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18"/>
        </w:rPr>
      </w:pPr>
    </w:p>
    <w:p w14:paraId="6EDEA27F" w14:textId="77777777" w:rsidR="00660E84" w:rsidRPr="006C4BEE" w:rsidRDefault="006C4BEE" w:rsidP="006C4BEE">
      <w:pPr>
        <w:pStyle w:val="Paragrafoelenco"/>
        <w:numPr>
          <w:ilvl w:val="1"/>
          <w:numId w:val="3"/>
        </w:numPr>
        <w:tabs>
          <w:tab w:val="left" w:pos="482"/>
        </w:tabs>
        <w:spacing w:line="264" w:lineRule="auto"/>
        <w:ind w:right="134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 xml:space="preserve">è stata presentata domanda di trasferimento tra posto comune e lingua nell’organico funzionale del circolo e è stato ottenuto il </w:t>
      </w:r>
      <w:r w:rsidRPr="006C4BEE">
        <w:rPr>
          <w:rFonts w:asciiTheme="minorHAnsi" w:hAnsiTheme="minorHAnsi" w:cstheme="minorHAnsi"/>
          <w:spacing w:val="-2"/>
          <w:sz w:val="18"/>
        </w:rPr>
        <w:t>trasferimento</w:t>
      </w:r>
    </w:p>
    <w:p w14:paraId="6E0CCAF5" w14:textId="77777777" w:rsidR="00660E84" w:rsidRPr="006C4BEE" w:rsidRDefault="006C4BEE" w:rsidP="006C4BEE">
      <w:pPr>
        <w:pStyle w:val="Paragrafoelenco"/>
        <w:numPr>
          <w:ilvl w:val="1"/>
          <w:numId w:val="3"/>
        </w:numPr>
        <w:tabs>
          <w:tab w:val="left" w:pos="482"/>
        </w:tabs>
        <w:spacing w:line="266" w:lineRule="auto"/>
        <w:ind w:right="134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è stata presentata domanda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 trasferimento o mobilità professionale interprovinciale (cioè per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una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provincia diversa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da quella di titolarità) ed è stato ottenuto il movimento</w:t>
      </w:r>
    </w:p>
    <w:p w14:paraId="7BD31DB3" w14:textId="77777777" w:rsidR="00660E84" w:rsidRPr="006C4BEE" w:rsidRDefault="006C4BEE" w:rsidP="006C4BEE">
      <w:pPr>
        <w:pStyle w:val="Paragrafoelenco"/>
        <w:numPr>
          <w:ilvl w:val="1"/>
          <w:numId w:val="3"/>
        </w:numPr>
        <w:tabs>
          <w:tab w:val="left" w:pos="481"/>
        </w:tabs>
        <w:ind w:left="481" w:hanging="340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è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stata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presentata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domanda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assegnazione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provvisoria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ed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è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stata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pacing w:val="-2"/>
          <w:sz w:val="18"/>
        </w:rPr>
        <w:t>ottenuta</w:t>
      </w:r>
    </w:p>
    <w:p w14:paraId="6D27503D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18"/>
        </w:rPr>
      </w:pPr>
    </w:p>
    <w:p w14:paraId="183E29E0" w14:textId="77777777" w:rsidR="00660E84" w:rsidRPr="006C4BEE" w:rsidRDefault="006C4BEE" w:rsidP="006C4BEE">
      <w:pPr>
        <w:pStyle w:val="Paragrafoelenco"/>
        <w:numPr>
          <w:ilvl w:val="1"/>
          <w:numId w:val="3"/>
        </w:numPr>
        <w:tabs>
          <w:tab w:val="left" w:pos="482"/>
        </w:tabs>
        <w:spacing w:line="271" w:lineRule="auto"/>
        <w:ind w:right="135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è stata presentata domanda di trasferimento condizionata quale soprannumerario oppure domanda di rientro nella scuola di precedente titolarità nel periodo in cui si fruiva della precedenza di cui al punto II e IV dell’art. 7, comma 1 del CCNI sulla mobilità, ed è stato ottenuto il trasferimento</w:t>
      </w:r>
    </w:p>
    <w:p w14:paraId="23D937A4" w14:textId="77777777" w:rsidR="00660E84" w:rsidRPr="006C4BEE" w:rsidRDefault="006C4BEE" w:rsidP="006C4BEE">
      <w:pPr>
        <w:pStyle w:val="Paragrafoelenco"/>
        <w:numPr>
          <w:ilvl w:val="0"/>
          <w:numId w:val="3"/>
        </w:numPr>
        <w:tabs>
          <w:tab w:val="left" w:pos="396"/>
        </w:tabs>
        <w:ind w:left="396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indicare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un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anno scolastico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compreso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1999/2000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e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pacing w:val="-2"/>
          <w:sz w:val="18"/>
        </w:rPr>
        <w:t>2004/2005</w:t>
      </w:r>
    </w:p>
    <w:p w14:paraId="5F384A12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18"/>
        </w:rPr>
      </w:pPr>
    </w:p>
    <w:p w14:paraId="0D7E76EC" w14:textId="77777777" w:rsidR="00660E84" w:rsidRPr="006C4BEE" w:rsidRDefault="006C4BEE" w:rsidP="006C4BEE">
      <w:pPr>
        <w:pStyle w:val="Paragrafoelenco"/>
        <w:numPr>
          <w:ilvl w:val="0"/>
          <w:numId w:val="3"/>
        </w:numPr>
        <w:tabs>
          <w:tab w:val="left" w:pos="396"/>
        </w:tabs>
        <w:ind w:left="396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riportare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tre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anni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scolastici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successivi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quello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precedentemente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pacing w:val="-2"/>
          <w:sz w:val="18"/>
        </w:rPr>
        <w:t>indicato</w:t>
      </w:r>
    </w:p>
    <w:p w14:paraId="47A5022B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18"/>
        </w:rPr>
      </w:pPr>
    </w:p>
    <w:p w14:paraId="2050FB92" w14:textId="77777777" w:rsidR="00660E84" w:rsidRPr="006C4BEE" w:rsidRDefault="006C4BEE" w:rsidP="006C4BEE">
      <w:pPr>
        <w:pStyle w:val="Paragrafoelenco"/>
        <w:numPr>
          <w:ilvl w:val="0"/>
          <w:numId w:val="3"/>
        </w:numPr>
        <w:tabs>
          <w:tab w:val="left" w:pos="398"/>
        </w:tabs>
        <w:spacing w:line="276" w:lineRule="auto"/>
        <w:ind w:right="135" w:firstLine="0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personale trasferito d’ufficio senza aver prodotto domanda,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trasferito a domanda condizionata che abbia richiesto come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prima preferenza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in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ciascun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anno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periodo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in</w:t>
      </w:r>
      <w:r w:rsidRPr="006C4BEE">
        <w:rPr>
          <w:rFonts w:asciiTheme="minorHAnsi" w:hAnsiTheme="minorHAnsi" w:cstheme="minorHAnsi"/>
          <w:spacing w:val="-8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cui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fruiva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della</w:t>
      </w:r>
      <w:r w:rsidRPr="006C4BEE">
        <w:rPr>
          <w:rFonts w:asciiTheme="minorHAnsi" w:hAnsiTheme="minorHAnsi" w:cstheme="minorHAnsi"/>
          <w:spacing w:val="-1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precedenza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cui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al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punto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II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e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IV</w:t>
      </w:r>
      <w:r w:rsidRPr="006C4BEE">
        <w:rPr>
          <w:rFonts w:asciiTheme="minorHAnsi" w:hAnsiTheme="minorHAnsi" w:cstheme="minorHAnsi"/>
          <w:spacing w:val="-1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dell’art.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7,</w:t>
      </w:r>
      <w:r w:rsidRPr="006C4BEE">
        <w:rPr>
          <w:rFonts w:asciiTheme="minorHAnsi" w:hAnsiTheme="minorHAnsi" w:cstheme="minorHAnsi"/>
          <w:spacing w:val="-1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comma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1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del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CCNI</w:t>
      </w:r>
      <w:r w:rsidRPr="006C4BEE">
        <w:rPr>
          <w:rFonts w:asciiTheme="minorHAnsi" w:hAnsiTheme="minorHAnsi" w:cstheme="minorHAnsi"/>
          <w:spacing w:val="-9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sulla</w:t>
      </w:r>
      <w:r w:rsidRPr="006C4BEE">
        <w:rPr>
          <w:rFonts w:asciiTheme="minorHAnsi" w:hAnsiTheme="minorHAnsi" w:cstheme="minorHAnsi"/>
          <w:spacing w:val="-10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 xml:space="preserve">mobilità il rientro nella scuola o nel comune di precedente titolarità, e che abbia ottenuto il trasferimento per la scuola o per il comune di precedente titolarità, oppure per altre preferenze espresse nella domanda, ha mantenuto il diritto alla maturazione del punteggio </w:t>
      </w:r>
      <w:r w:rsidRPr="006C4BEE">
        <w:rPr>
          <w:rFonts w:asciiTheme="minorHAnsi" w:hAnsiTheme="minorHAnsi" w:cstheme="minorHAnsi"/>
          <w:spacing w:val="-2"/>
          <w:sz w:val="18"/>
        </w:rPr>
        <w:t>aggiuntivo.</w:t>
      </w:r>
    </w:p>
    <w:p w14:paraId="5DCFE29C" w14:textId="77777777" w:rsidR="00660E84" w:rsidRPr="006C4BEE" w:rsidRDefault="006C4BEE" w:rsidP="006C4BEE">
      <w:pPr>
        <w:pStyle w:val="Paragrafoelenco"/>
        <w:numPr>
          <w:ilvl w:val="0"/>
          <w:numId w:val="3"/>
        </w:numPr>
        <w:tabs>
          <w:tab w:val="left" w:pos="437"/>
        </w:tabs>
        <w:ind w:right="137" w:firstLine="0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Si perde il diritto all’attribuzione del punteggio aggiuntivo già acquisito qualora sia stato ottenuto dall’A.S. 2003/2004 il trasferimento, il passaggio o l’assegnazione provvisoria nell’ambito della provincia di titolarità a seguito di domanda volontaria. La sola presentazione della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domanda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di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trasferimento e/o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passaggio</w:t>
      </w:r>
      <w:r w:rsidRPr="006C4BEE">
        <w:rPr>
          <w:rFonts w:asciiTheme="minorHAnsi" w:hAnsiTheme="minorHAnsi" w:cstheme="minorHAnsi"/>
          <w:b/>
          <w:sz w:val="18"/>
        </w:rPr>
        <w:t xml:space="preserve">, </w:t>
      </w:r>
      <w:r w:rsidRPr="006C4BEE">
        <w:rPr>
          <w:rFonts w:asciiTheme="minorHAnsi" w:hAnsiTheme="minorHAnsi" w:cstheme="minorHAnsi"/>
          <w:sz w:val="18"/>
        </w:rPr>
        <w:t>anche in ambito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provinciale,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non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determina la perdita del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 xml:space="preserve">punteggio </w:t>
      </w:r>
      <w:r w:rsidRPr="006C4BEE">
        <w:rPr>
          <w:rFonts w:asciiTheme="minorHAnsi" w:hAnsiTheme="minorHAnsi" w:cstheme="minorHAnsi"/>
          <w:spacing w:val="-2"/>
          <w:sz w:val="18"/>
        </w:rPr>
        <w:t>aggiuntivo.</w:t>
      </w:r>
    </w:p>
    <w:p w14:paraId="0B355AF5" w14:textId="77777777" w:rsidR="00660E84" w:rsidRPr="006C4BEE" w:rsidRDefault="006C4BEE" w:rsidP="006C4BEE">
      <w:pPr>
        <w:ind w:left="141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Non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fa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venir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meno il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punteggio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aggiuntivo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già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maturato aver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ottenuto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l’assegnazione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provvisoria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nell’A.S.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2003/2004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e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precedenti</w:t>
      </w:r>
    </w:p>
    <w:p w14:paraId="18EF2C24" w14:textId="77777777" w:rsidR="00660E84" w:rsidRPr="006C4BEE" w:rsidRDefault="00660E84" w:rsidP="006C4BEE">
      <w:pPr>
        <w:pStyle w:val="Corpotesto"/>
        <w:jc w:val="both"/>
        <w:rPr>
          <w:rFonts w:asciiTheme="minorHAnsi" w:hAnsiTheme="minorHAnsi" w:cstheme="minorHAnsi"/>
          <w:sz w:val="18"/>
        </w:rPr>
      </w:pPr>
    </w:p>
    <w:p w14:paraId="2A7D3154" w14:textId="77777777" w:rsidR="00660E84" w:rsidRPr="006C4BEE" w:rsidRDefault="006C4BEE" w:rsidP="006C4BEE">
      <w:pPr>
        <w:spacing w:line="276" w:lineRule="auto"/>
        <w:ind w:left="141" w:right="340"/>
        <w:jc w:val="both"/>
        <w:rPr>
          <w:rFonts w:asciiTheme="minorHAnsi" w:hAnsiTheme="minorHAnsi" w:cstheme="minorHAnsi"/>
          <w:sz w:val="18"/>
        </w:rPr>
      </w:pPr>
      <w:r w:rsidRPr="006C4BEE">
        <w:rPr>
          <w:rFonts w:asciiTheme="minorHAnsi" w:hAnsiTheme="minorHAnsi" w:cstheme="minorHAnsi"/>
          <w:sz w:val="18"/>
        </w:rPr>
        <w:t>Non fa venir meno il punteggio aggiuntivo già maturato il rientro, nel periodo in cui si fruiva della precedenza di cui al punto II e IV dell’art. 7, comma 1 del CCNI sulla mobilità, nella scuola o nel comune di precedente titolarità o il trasferimento per altre preferenze espresse nella domanda da parte del personale trasferito d’ufficio senza aver prodotto domanda o trasferito a domanda condizionata che abbia chiesto come prima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preferenza in ciascun anno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 rientro nella scuola o</w:t>
      </w:r>
      <w:r w:rsidRPr="006C4BEE">
        <w:rPr>
          <w:rFonts w:asciiTheme="minorHAnsi" w:hAnsiTheme="minorHAnsi" w:cstheme="minorHAnsi"/>
          <w:spacing w:val="-1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nel comune di</w:t>
      </w:r>
      <w:r w:rsidRPr="006C4BEE">
        <w:rPr>
          <w:rFonts w:asciiTheme="minorHAnsi" w:hAnsiTheme="minorHAnsi" w:cstheme="minorHAnsi"/>
          <w:spacing w:val="-2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precedente titolarità. Analogamente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non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perde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punteggio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aggiuntivo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docente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trasferito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d’ufficio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o</w:t>
      </w:r>
      <w:r w:rsidRPr="006C4BEE">
        <w:rPr>
          <w:rFonts w:asciiTheme="minorHAnsi" w:hAnsiTheme="minorHAnsi" w:cstheme="minorHAnsi"/>
          <w:spacing w:val="-6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a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domanda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condizionata</w:t>
      </w:r>
      <w:r w:rsidRPr="006C4BEE">
        <w:rPr>
          <w:rFonts w:asciiTheme="minorHAnsi" w:hAnsiTheme="minorHAnsi" w:cstheme="minorHAnsi"/>
          <w:spacing w:val="-5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che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non</w:t>
      </w:r>
      <w:r w:rsidRPr="006C4BEE">
        <w:rPr>
          <w:rFonts w:asciiTheme="minorHAnsi" w:hAnsiTheme="minorHAnsi" w:cstheme="minorHAnsi"/>
          <w:spacing w:val="-3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richiede</w:t>
      </w:r>
      <w:r w:rsidRPr="006C4BEE">
        <w:rPr>
          <w:rFonts w:asciiTheme="minorHAnsi" w:hAnsiTheme="minorHAnsi" w:cstheme="minorHAnsi"/>
          <w:spacing w:val="-7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il</w:t>
      </w:r>
      <w:r w:rsidRPr="006C4BEE">
        <w:rPr>
          <w:rFonts w:asciiTheme="minorHAnsi" w:hAnsiTheme="minorHAnsi" w:cstheme="minorHAnsi"/>
          <w:spacing w:val="-4"/>
          <w:sz w:val="18"/>
        </w:rPr>
        <w:t xml:space="preserve"> </w:t>
      </w:r>
      <w:r w:rsidRPr="006C4BEE">
        <w:rPr>
          <w:rFonts w:asciiTheme="minorHAnsi" w:hAnsiTheme="minorHAnsi" w:cstheme="minorHAnsi"/>
          <w:sz w:val="18"/>
        </w:rPr>
        <w:t>rientro nella scuola di precedente titolarità.</w:t>
      </w:r>
    </w:p>
    <w:sectPr w:rsidR="00660E84" w:rsidRPr="006C4BEE" w:rsidSect="006C4BEE">
      <w:pgSz w:w="11900" w:h="1685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32A2"/>
    <w:multiLevelType w:val="hybridMultilevel"/>
    <w:tmpl w:val="3A261AD0"/>
    <w:lvl w:ilvl="0" w:tplc="055028E2">
      <w:start w:val="1"/>
      <w:numFmt w:val="upperLetter"/>
      <w:lvlText w:val="%1)"/>
      <w:lvlJc w:val="left"/>
      <w:pPr>
        <w:ind w:left="67" w:hanging="2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EF8EAB94">
      <w:numFmt w:val="bullet"/>
      <w:lvlText w:val="-"/>
      <w:lvlJc w:val="left"/>
      <w:pPr>
        <w:ind w:left="967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D7A7922">
      <w:numFmt w:val="bullet"/>
      <w:lvlText w:val="•"/>
      <w:lvlJc w:val="left"/>
      <w:pPr>
        <w:ind w:left="1571" w:hanging="99"/>
      </w:pPr>
      <w:rPr>
        <w:rFonts w:hint="default"/>
        <w:lang w:val="it-IT" w:eastAsia="en-US" w:bidi="ar-SA"/>
      </w:rPr>
    </w:lvl>
    <w:lvl w:ilvl="3" w:tplc="8542BD5A">
      <w:numFmt w:val="bullet"/>
      <w:lvlText w:val="•"/>
      <w:lvlJc w:val="left"/>
      <w:pPr>
        <w:ind w:left="2182" w:hanging="99"/>
      </w:pPr>
      <w:rPr>
        <w:rFonts w:hint="default"/>
        <w:lang w:val="it-IT" w:eastAsia="en-US" w:bidi="ar-SA"/>
      </w:rPr>
    </w:lvl>
    <w:lvl w:ilvl="4" w:tplc="A4F02B9A">
      <w:numFmt w:val="bullet"/>
      <w:lvlText w:val="•"/>
      <w:lvlJc w:val="left"/>
      <w:pPr>
        <w:ind w:left="2794" w:hanging="99"/>
      </w:pPr>
      <w:rPr>
        <w:rFonts w:hint="default"/>
        <w:lang w:val="it-IT" w:eastAsia="en-US" w:bidi="ar-SA"/>
      </w:rPr>
    </w:lvl>
    <w:lvl w:ilvl="5" w:tplc="0BD06938">
      <w:numFmt w:val="bullet"/>
      <w:lvlText w:val="•"/>
      <w:lvlJc w:val="left"/>
      <w:pPr>
        <w:ind w:left="3405" w:hanging="99"/>
      </w:pPr>
      <w:rPr>
        <w:rFonts w:hint="default"/>
        <w:lang w:val="it-IT" w:eastAsia="en-US" w:bidi="ar-SA"/>
      </w:rPr>
    </w:lvl>
    <w:lvl w:ilvl="6" w:tplc="E5208CE4">
      <w:numFmt w:val="bullet"/>
      <w:lvlText w:val="•"/>
      <w:lvlJc w:val="left"/>
      <w:pPr>
        <w:ind w:left="4016" w:hanging="99"/>
      </w:pPr>
      <w:rPr>
        <w:rFonts w:hint="default"/>
        <w:lang w:val="it-IT" w:eastAsia="en-US" w:bidi="ar-SA"/>
      </w:rPr>
    </w:lvl>
    <w:lvl w:ilvl="7" w:tplc="6BA88CF4">
      <w:numFmt w:val="bullet"/>
      <w:lvlText w:val="•"/>
      <w:lvlJc w:val="left"/>
      <w:pPr>
        <w:ind w:left="4628" w:hanging="99"/>
      </w:pPr>
      <w:rPr>
        <w:rFonts w:hint="default"/>
        <w:lang w:val="it-IT" w:eastAsia="en-US" w:bidi="ar-SA"/>
      </w:rPr>
    </w:lvl>
    <w:lvl w:ilvl="8" w:tplc="DC680B00">
      <w:numFmt w:val="bullet"/>
      <w:lvlText w:val="•"/>
      <w:lvlJc w:val="left"/>
      <w:pPr>
        <w:ind w:left="5239" w:hanging="99"/>
      </w:pPr>
      <w:rPr>
        <w:rFonts w:hint="default"/>
        <w:lang w:val="it-IT" w:eastAsia="en-US" w:bidi="ar-SA"/>
      </w:rPr>
    </w:lvl>
  </w:abstractNum>
  <w:abstractNum w:abstractNumId="1" w15:restartNumberingAfterBreak="0">
    <w:nsid w:val="17705469"/>
    <w:multiLevelType w:val="hybridMultilevel"/>
    <w:tmpl w:val="23B4264E"/>
    <w:lvl w:ilvl="0" w:tplc="C1EC2DDC">
      <w:start w:val="2"/>
      <w:numFmt w:val="upperLetter"/>
      <w:lvlText w:val="%1)"/>
      <w:lvlJc w:val="left"/>
      <w:pPr>
        <w:ind w:left="67" w:hanging="2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B59E14A0">
      <w:numFmt w:val="bullet"/>
      <w:lvlText w:val="-"/>
      <w:lvlJc w:val="left"/>
      <w:pPr>
        <w:ind w:left="878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7B07968">
      <w:numFmt w:val="bullet"/>
      <w:lvlText w:val="•"/>
      <w:lvlJc w:val="left"/>
      <w:pPr>
        <w:ind w:left="1500" w:hanging="99"/>
      </w:pPr>
      <w:rPr>
        <w:rFonts w:hint="default"/>
        <w:lang w:val="it-IT" w:eastAsia="en-US" w:bidi="ar-SA"/>
      </w:rPr>
    </w:lvl>
    <w:lvl w:ilvl="3" w:tplc="F450415E">
      <w:numFmt w:val="bullet"/>
      <w:lvlText w:val="•"/>
      <w:lvlJc w:val="left"/>
      <w:pPr>
        <w:ind w:left="2120" w:hanging="99"/>
      </w:pPr>
      <w:rPr>
        <w:rFonts w:hint="default"/>
        <w:lang w:val="it-IT" w:eastAsia="en-US" w:bidi="ar-SA"/>
      </w:rPr>
    </w:lvl>
    <w:lvl w:ilvl="4" w:tplc="3F4A6950">
      <w:numFmt w:val="bullet"/>
      <w:lvlText w:val="•"/>
      <w:lvlJc w:val="left"/>
      <w:pPr>
        <w:ind w:left="2740" w:hanging="99"/>
      </w:pPr>
      <w:rPr>
        <w:rFonts w:hint="default"/>
        <w:lang w:val="it-IT" w:eastAsia="en-US" w:bidi="ar-SA"/>
      </w:rPr>
    </w:lvl>
    <w:lvl w:ilvl="5" w:tplc="8CD8DFBC">
      <w:numFmt w:val="bullet"/>
      <w:lvlText w:val="•"/>
      <w:lvlJc w:val="left"/>
      <w:pPr>
        <w:ind w:left="3360" w:hanging="99"/>
      </w:pPr>
      <w:rPr>
        <w:rFonts w:hint="default"/>
        <w:lang w:val="it-IT" w:eastAsia="en-US" w:bidi="ar-SA"/>
      </w:rPr>
    </w:lvl>
    <w:lvl w:ilvl="6" w:tplc="C36CAA72">
      <w:numFmt w:val="bullet"/>
      <w:lvlText w:val="•"/>
      <w:lvlJc w:val="left"/>
      <w:pPr>
        <w:ind w:left="3981" w:hanging="99"/>
      </w:pPr>
      <w:rPr>
        <w:rFonts w:hint="default"/>
        <w:lang w:val="it-IT" w:eastAsia="en-US" w:bidi="ar-SA"/>
      </w:rPr>
    </w:lvl>
    <w:lvl w:ilvl="7" w:tplc="5CBAA094">
      <w:numFmt w:val="bullet"/>
      <w:lvlText w:val="•"/>
      <w:lvlJc w:val="left"/>
      <w:pPr>
        <w:ind w:left="4601" w:hanging="99"/>
      </w:pPr>
      <w:rPr>
        <w:rFonts w:hint="default"/>
        <w:lang w:val="it-IT" w:eastAsia="en-US" w:bidi="ar-SA"/>
      </w:rPr>
    </w:lvl>
    <w:lvl w:ilvl="8" w:tplc="F14222F0">
      <w:numFmt w:val="bullet"/>
      <w:lvlText w:val="•"/>
      <w:lvlJc w:val="left"/>
      <w:pPr>
        <w:ind w:left="5221" w:hanging="99"/>
      </w:pPr>
      <w:rPr>
        <w:rFonts w:hint="default"/>
        <w:lang w:val="it-IT" w:eastAsia="en-US" w:bidi="ar-SA"/>
      </w:rPr>
    </w:lvl>
  </w:abstractNum>
  <w:abstractNum w:abstractNumId="2" w15:restartNumberingAfterBreak="0">
    <w:nsid w:val="2601366A"/>
    <w:multiLevelType w:val="hybridMultilevel"/>
    <w:tmpl w:val="9A7AC03C"/>
    <w:lvl w:ilvl="0" w:tplc="5290B818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A8CE60C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DB806BE8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07247180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D28E2680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924A24C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D58CD9F6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3D2628B2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9240295A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2B267BE5"/>
    <w:multiLevelType w:val="hybridMultilevel"/>
    <w:tmpl w:val="C972C334"/>
    <w:lvl w:ilvl="0" w:tplc="519A04FC">
      <w:start w:val="1"/>
      <w:numFmt w:val="upperRoman"/>
      <w:lvlText w:val="%1)"/>
      <w:lvlJc w:val="left"/>
      <w:pPr>
        <w:ind w:left="67" w:hanging="14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8BAE0DF8">
      <w:numFmt w:val="bullet"/>
      <w:lvlText w:val=""/>
      <w:lvlJc w:val="left"/>
      <w:pPr>
        <w:ind w:left="347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3B524BC6">
      <w:numFmt w:val="bullet"/>
      <w:lvlText w:val="•"/>
      <w:lvlJc w:val="left"/>
      <w:pPr>
        <w:ind w:left="1087" w:hanging="281"/>
      </w:pPr>
      <w:rPr>
        <w:rFonts w:hint="default"/>
        <w:lang w:val="it-IT" w:eastAsia="en-US" w:bidi="ar-SA"/>
      </w:rPr>
    </w:lvl>
    <w:lvl w:ilvl="3" w:tplc="6438310A">
      <w:numFmt w:val="bullet"/>
      <w:lvlText w:val="•"/>
      <w:lvlJc w:val="left"/>
      <w:pPr>
        <w:ind w:left="1835" w:hanging="281"/>
      </w:pPr>
      <w:rPr>
        <w:rFonts w:hint="default"/>
        <w:lang w:val="it-IT" w:eastAsia="en-US" w:bidi="ar-SA"/>
      </w:rPr>
    </w:lvl>
    <w:lvl w:ilvl="4" w:tplc="C07C0EB0">
      <w:numFmt w:val="bullet"/>
      <w:lvlText w:val="•"/>
      <w:lvlJc w:val="left"/>
      <w:pPr>
        <w:ind w:left="2583" w:hanging="281"/>
      </w:pPr>
      <w:rPr>
        <w:rFonts w:hint="default"/>
        <w:lang w:val="it-IT" w:eastAsia="en-US" w:bidi="ar-SA"/>
      </w:rPr>
    </w:lvl>
    <w:lvl w:ilvl="5" w:tplc="C9B6CCF2">
      <w:numFmt w:val="bullet"/>
      <w:lvlText w:val="•"/>
      <w:lvlJc w:val="left"/>
      <w:pPr>
        <w:ind w:left="3331" w:hanging="281"/>
      </w:pPr>
      <w:rPr>
        <w:rFonts w:hint="default"/>
        <w:lang w:val="it-IT" w:eastAsia="en-US" w:bidi="ar-SA"/>
      </w:rPr>
    </w:lvl>
    <w:lvl w:ilvl="6" w:tplc="FBF80B9C">
      <w:numFmt w:val="bullet"/>
      <w:lvlText w:val="•"/>
      <w:lvlJc w:val="left"/>
      <w:pPr>
        <w:ind w:left="4079" w:hanging="281"/>
      </w:pPr>
      <w:rPr>
        <w:rFonts w:hint="default"/>
        <w:lang w:val="it-IT" w:eastAsia="en-US" w:bidi="ar-SA"/>
      </w:rPr>
    </w:lvl>
    <w:lvl w:ilvl="7" w:tplc="9B8A8A2C">
      <w:numFmt w:val="bullet"/>
      <w:lvlText w:val="•"/>
      <w:lvlJc w:val="left"/>
      <w:pPr>
        <w:ind w:left="4827" w:hanging="281"/>
      </w:pPr>
      <w:rPr>
        <w:rFonts w:hint="default"/>
        <w:lang w:val="it-IT" w:eastAsia="en-US" w:bidi="ar-SA"/>
      </w:rPr>
    </w:lvl>
    <w:lvl w:ilvl="8" w:tplc="3306E4F4">
      <w:numFmt w:val="bullet"/>
      <w:lvlText w:val="•"/>
      <w:lvlJc w:val="left"/>
      <w:pPr>
        <w:ind w:left="5575" w:hanging="281"/>
      </w:pPr>
      <w:rPr>
        <w:rFonts w:hint="default"/>
        <w:lang w:val="it-IT" w:eastAsia="en-US" w:bidi="ar-SA"/>
      </w:rPr>
    </w:lvl>
  </w:abstractNum>
  <w:abstractNum w:abstractNumId="4" w15:restartNumberingAfterBreak="0">
    <w:nsid w:val="36214CF5"/>
    <w:multiLevelType w:val="hybridMultilevel"/>
    <w:tmpl w:val="0DAA937E"/>
    <w:lvl w:ilvl="0" w:tplc="B1EC471A">
      <w:start w:val="4"/>
      <w:numFmt w:val="decimal"/>
      <w:lvlText w:val="(%1)"/>
      <w:lvlJc w:val="left"/>
      <w:pPr>
        <w:ind w:left="28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05EA6518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A6EE739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FC54B4A0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0E7266A6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5FFCAFF0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34CCF5AC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6C38FA20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1FBCE16A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5" w15:restartNumberingAfterBreak="0">
    <w:nsid w:val="36D26047"/>
    <w:multiLevelType w:val="hybridMultilevel"/>
    <w:tmpl w:val="9662AB44"/>
    <w:lvl w:ilvl="0" w:tplc="C180BD44">
      <w:start w:val="1"/>
      <w:numFmt w:val="upperLetter"/>
      <w:lvlText w:val="%1)"/>
      <w:lvlJc w:val="left"/>
      <w:pPr>
        <w:ind w:left="835" w:hanging="262"/>
        <w:jc w:val="right"/>
      </w:pPr>
      <w:rPr>
        <w:rFonts w:hint="default"/>
        <w:spacing w:val="-1"/>
        <w:w w:val="96"/>
        <w:lang w:val="it-IT" w:eastAsia="en-US" w:bidi="ar-SA"/>
      </w:rPr>
    </w:lvl>
    <w:lvl w:ilvl="1" w:tplc="917CA994">
      <w:numFmt w:val="bullet"/>
      <w:lvlText w:val="•"/>
      <w:lvlJc w:val="left"/>
      <w:pPr>
        <w:ind w:left="1805" w:hanging="262"/>
      </w:pPr>
      <w:rPr>
        <w:rFonts w:hint="default"/>
        <w:lang w:val="it-IT" w:eastAsia="en-US" w:bidi="ar-SA"/>
      </w:rPr>
    </w:lvl>
    <w:lvl w:ilvl="2" w:tplc="2548873E">
      <w:numFmt w:val="bullet"/>
      <w:lvlText w:val="•"/>
      <w:lvlJc w:val="left"/>
      <w:pPr>
        <w:ind w:left="2771" w:hanging="262"/>
      </w:pPr>
      <w:rPr>
        <w:rFonts w:hint="default"/>
        <w:lang w:val="it-IT" w:eastAsia="en-US" w:bidi="ar-SA"/>
      </w:rPr>
    </w:lvl>
    <w:lvl w:ilvl="3" w:tplc="B752721A">
      <w:numFmt w:val="bullet"/>
      <w:lvlText w:val="•"/>
      <w:lvlJc w:val="left"/>
      <w:pPr>
        <w:ind w:left="3736" w:hanging="262"/>
      </w:pPr>
      <w:rPr>
        <w:rFonts w:hint="default"/>
        <w:lang w:val="it-IT" w:eastAsia="en-US" w:bidi="ar-SA"/>
      </w:rPr>
    </w:lvl>
    <w:lvl w:ilvl="4" w:tplc="F3F4972E">
      <w:numFmt w:val="bullet"/>
      <w:lvlText w:val="•"/>
      <w:lvlJc w:val="left"/>
      <w:pPr>
        <w:ind w:left="4702" w:hanging="262"/>
      </w:pPr>
      <w:rPr>
        <w:rFonts w:hint="default"/>
        <w:lang w:val="it-IT" w:eastAsia="en-US" w:bidi="ar-SA"/>
      </w:rPr>
    </w:lvl>
    <w:lvl w:ilvl="5" w:tplc="694AA630">
      <w:numFmt w:val="bullet"/>
      <w:lvlText w:val="•"/>
      <w:lvlJc w:val="left"/>
      <w:pPr>
        <w:ind w:left="5667" w:hanging="262"/>
      </w:pPr>
      <w:rPr>
        <w:rFonts w:hint="default"/>
        <w:lang w:val="it-IT" w:eastAsia="en-US" w:bidi="ar-SA"/>
      </w:rPr>
    </w:lvl>
    <w:lvl w:ilvl="6" w:tplc="0262E564">
      <w:numFmt w:val="bullet"/>
      <w:lvlText w:val="•"/>
      <w:lvlJc w:val="left"/>
      <w:pPr>
        <w:ind w:left="6633" w:hanging="262"/>
      </w:pPr>
      <w:rPr>
        <w:rFonts w:hint="default"/>
        <w:lang w:val="it-IT" w:eastAsia="en-US" w:bidi="ar-SA"/>
      </w:rPr>
    </w:lvl>
    <w:lvl w:ilvl="7" w:tplc="CF3A750C">
      <w:numFmt w:val="bullet"/>
      <w:lvlText w:val="•"/>
      <w:lvlJc w:val="left"/>
      <w:pPr>
        <w:ind w:left="7598" w:hanging="262"/>
      </w:pPr>
      <w:rPr>
        <w:rFonts w:hint="default"/>
        <w:lang w:val="it-IT" w:eastAsia="en-US" w:bidi="ar-SA"/>
      </w:rPr>
    </w:lvl>
    <w:lvl w:ilvl="8" w:tplc="E986790C">
      <w:numFmt w:val="bullet"/>
      <w:lvlText w:val="•"/>
      <w:lvlJc w:val="left"/>
      <w:pPr>
        <w:ind w:left="8564" w:hanging="262"/>
      </w:pPr>
      <w:rPr>
        <w:rFonts w:hint="default"/>
        <w:lang w:val="it-IT" w:eastAsia="en-US" w:bidi="ar-SA"/>
      </w:rPr>
    </w:lvl>
  </w:abstractNum>
  <w:abstractNum w:abstractNumId="6" w15:restartNumberingAfterBreak="0">
    <w:nsid w:val="3996720F"/>
    <w:multiLevelType w:val="hybridMultilevel"/>
    <w:tmpl w:val="D19008E0"/>
    <w:lvl w:ilvl="0" w:tplc="DE54EDCA">
      <w:start w:val="1"/>
      <w:numFmt w:val="decimal"/>
      <w:lvlText w:val="(%1)"/>
      <w:lvlJc w:val="left"/>
      <w:pPr>
        <w:ind w:left="283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14D6AD1C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79DEAD3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CC44E0C2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119AAB42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7340B8FA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03B8E35A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7710176A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89587C1E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7" w15:restartNumberingAfterBreak="0">
    <w:nsid w:val="3E725184"/>
    <w:multiLevelType w:val="hybridMultilevel"/>
    <w:tmpl w:val="0568A1D0"/>
    <w:lvl w:ilvl="0" w:tplc="131EB54C">
      <w:start w:val="1"/>
      <w:numFmt w:val="decimal"/>
      <w:lvlText w:val="(%1)"/>
      <w:lvlJc w:val="left"/>
      <w:pPr>
        <w:ind w:left="141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C81A4A1E">
      <w:numFmt w:val="bullet"/>
      <w:lvlText w:val="-"/>
      <w:lvlJc w:val="left"/>
      <w:pPr>
        <w:ind w:left="482" w:hanging="34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CCA2F9C2">
      <w:numFmt w:val="bullet"/>
      <w:lvlText w:val="•"/>
      <w:lvlJc w:val="left"/>
      <w:pPr>
        <w:ind w:left="1528" w:hanging="341"/>
      </w:pPr>
      <w:rPr>
        <w:rFonts w:hint="default"/>
        <w:lang w:val="it-IT" w:eastAsia="en-US" w:bidi="ar-SA"/>
      </w:rPr>
    </w:lvl>
    <w:lvl w:ilvl="3" w:tplc="4216B1B8">
      <w:numFmt w:val="bullet"/>
      <w:lvlText w:val="•"/>
      <w:lvlJc w:val="left"/>
      <w:pPr>
        <w:ind w:left="2576" w:hanging="341"/>
      </w:pPr>
      <w:rPr>
        <w:rFonts w:hint="default"/>
        <w:lang w:val="it-IT" w:eastAsia="en-US" w:bidi="ar-SA"/>
      </w:rPr>
    </w:lvl>
    <w:lvl w:ilvl="4" w:tplc="535666B2">
      <w:numFmt w:val="bullet"/>
      <w:lvlText w:val="•"/>
      <w:lvlJc w:val="left"/>
      <w:pPr>
        <w:ind w:left="3625" w:hanging="341"/>
      </w:pPr>
      <w:rPr>
        <w:rFonts w:hint="default"/>
        <w:lang w:val="it-IT" w:eastAsia="en-US" w:bidi="ar-SA"/>
      </w:rPr>
    </w:lvl>
    <w:lvl w:ilvl="5" w:tplc="3DC66894">
      <w:numFmt w:val="bullet"/>
      <w:lvlText w:val="•"/>
      <w:lvlJc w:val="left"/>
      <w:pPr>
        <w:ind w:left="4673" w:hanging="341"/>
      </w:pPr>
      <w:rPr>
        <w:rFonts w:hint="default"/>
        <w:lang w:val="it-IT" w:eastAsia="en-US" w:bidi="ar-SA"/>
      </w:rPr>
    </w:lvl>
    <w:lvl w:ilvl="6" w:tplc="8B9200EE">
      <w:numFmt w:val="bullet"/>
      <w:lvlText w:val="•"/>
      <w:lvlJc w:val="left"/>
      <w:pPr>
        <w:ind w:left="5721" w:hanging="341"/>
      </w:pPr>
      <w:rPr>
        <w:rFonts w:hint="default"/>
        <w:lang w:val="it-IT" w:eastAsia="en-US" w:bidi="ar-SA"/>
      </w:rPr>
    </w:lvl>
    <w:lvl w:ilvl="7" w:tplc="FEB4C668">
      <w:numFmt w:val="bullet"/>
      <w:lvlText w:val="•"/>
      <w:lvlJc w:val="left"/>
      <w:pPr>
        <w:ind w:left="6770" w:hanging="341"/>
      </w:pPr>
      <w:rPr>
        <w:rFonts w:hint="default"/>
        <w:lang w:val="it-IT" w:eastAsia="en-US" w:bidi="ar-SA"/>
      </w:rPr>
    </w:lvl>
    <w:lvl w:ilvl="8" w:tplc="1BE6BB8A">
      <w:numFmt w:val="bullet"/>
      <w:lvlText w:val="•"/>
      <w:lvlJc w:val="left"/>
      <w:pPr>
        <w:ind w:left="7818" w:hanging="341"/>
      </w:pPr>
      <w:rPr>
        <w:rFonts w:hint="default"/>
        <w:lang w:val="it-IT" w:eastAsia="en-US" w:bidi="ar-SA"/>
      </w:rPr>
    </w:lvl>
  </w:abstractNum>
  <w:abstractNum w:abstractNumId="8" w15:restartNumberingAfterBreak="0">
    <w:nsid w:val="4F750A2C"/>
    <w:multiLevelType w:val="hybridMultilevel"/>
    <w:tmpl w:val="F5DEE3BE"/>
    <w:lvl w:ilvl="0" w:tplc="760E5A8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760057C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E080467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DFA0835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5C42E71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B26A0EE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54AE2D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D5A0F56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315E5EBE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5178243C"/>
    <w:multiLevelType w:val="hybridMultilevel"/>
    <w:tmpl w:val="AA3E7816"/>
    <w:lvl w:ilvl="0" w:tplc="85602A4E">
      <w:start w:val="1"/>
      <w:numFmt w:val="decimal"/>
      <w:lvlText w:val="%1)"/>
      <w:lvlJc w:val="left"/>
      <w:pPr>
        <w:ind w:left="36" w:hanging="219"/>
      </w:pPr>
      <w:rPr>
        <w:rFonts w:hint="default"/>
        <w:spacing w:val="0"/>
        <w:w w:val="96"/>
        <w:lang w:val="it-IT" w:eastAsia="en-US" w:bidi="ar-SA"/>
      </w:rPr>
    </w:lvl>
    <w:lvl w:ilvl="1" w:tplc="527AA438">
      <w:start w:val="2"/>
      <w:numFmt w:val="upperLetter"/>
      <w:lvlText w:val="%2)"/>
      <w:lvlJc w:val="left"/>
      <w:pPr>
        <w:ind w:left="576" w:hanging="372"/>
      </w:pPr>
      <w:rPr>
        <w:rFonts w:hint="default"/>
        <w:spacing w:val="0"/>
        <w:w w:val="97"/>
        <w:lang w:val="it-IT" w:eastAsia="en-US" w:bidi="ar-SA"/>
      </w:rPr>
    </w:lvl>
    <w:lvl w:ilvl="2" w:tplc="9EFC9A0A">
      <w:numFmt w:val="bullet"/>
      <w:lvlText w:val="•"/>
      <w:lvlJc w:val="left"/>
      <w:pPr>
        <w:ind w:left="1681" w:hanging="372"/>
      </w:pPr>
      <w:rPr>
        <w:rFonts w:hint="default"/>
        <w:lang w:val="it-IT" w:eastAsia="en-US" w:bidi="ar-SA"/>
      </w:rPr>
    </w:lvl>
    <w:lvl w:ilvl="3" w:tplc="217614A4">
      <w:numFmt w:val="bullet"/>
      <w:lvlText w:val="•"/>
      <w:lvlJc w:val="left"/>
      <w:pPr>
        <w:ind w:left="2783" w:hanging="372"/>
      </w:pPr>
      <w:rPr>
        <w:rFonts w:hint="default"/>
        <w:lang w:val="it-IT" w:eastAsia="en-US" w:bidi="ar-SA"/>
      </w:rPr>
    </w:lvl>
    <w:lvl w:ilvl="4" w:tplc="4670C56C">
      <w:numFmt w:val="bullet"/>
      <w:lvlText w:val="•"/>
      <w:lvlJc w:val="left"/>
      <w:pPr>
        <w:ind w:left="3885" w:hanging="372"/>
      </w:pPr>
      <w:rPr>
        <w:rFonts w:hint="default"/>
        <w:lang w:val="it-IT" w:eastAsia="en-US" w:bidi="ar-SA"/>
      </w:rPr>
    </w:lvl>
    <w:lvl w:ilvl="5" w:tplc="440CF594">
      <w:numFmt w:val="bullet"/>
      <w:lvlText w:val="•"/>
      <w:lvlJc w:val="left"/>
      <w:pPr>
        <w:ind w:left="4986" w:hanging="372"/>
      </w:pPr>
      <w:rPr>
        <w:rFonts w:hint="default"/>
        <w:lang w:val="it-IT" w:eastAsia="en-US" w:bidi="ar-SA"/>
      </w:rPr>
    </w:lvl>
    <w:lvl w:ilvl="6" w:tplc="C244461E">
      <w:numFmt w:val="bullet"/>
      <w:lvlText w:val="•"/>
      <w:lvlJc w:val="left"/>
      <w:pPr>
        <w:ind w:left="6088" w:hanging="372"/>
      </w:pPr>
      <w:rPr>
        <w:rFonts w:hint="default"/>
        <w:lang w:val="it-IT" w:eastAsia="en-US" w:bidi="ar-SA"/>
      </w:rPr>
    </w:lvl>
    <w:lvl w:ilvl="7" w:tplc="3AC896B8">
      <w:numFmt w:val="bullet"/>
      <w:lvlText w:val="•"/>
      <w:lvlJc w:val="left"/>
      <w:pPr>
        <w:ind w:left="7190" w:hanging="372"/>
      </w:pPr>
      <w:rPr>
        <w:rFonts w:hint="default"/>
        <w:lang w:val="it-IT" w:eastAsia="en-US" w:bidi="ar-SA"/>
      </w:rPr>
    </w:lvl>
    <w:lvl w:ilvl="8" w:tplc="9D320D84">
      <w:numFmt w:val="bullet"/>
      <w:lvlText w:val="•"/>
      <w:lvlJc w:val="left"/>
      <w:pPr>
        <w:ind w:left="8291" w:hanging="372"/>
      </w:pPr>
      <w:rPr>
        <w:rFonts w:hint="default"/>
        <w:lang w:val="it-IT" w:eastAsia="en-US" w:bidi="ar-SA"/>
      </w:rPr>
    </w:lvl>
  </w:abstractNum>
  <w:abstractNum w:abstractNumId="10" w15:restartNumberingAfterBreak="0">
    <w:nsid w:val="55810138"/>
    <w:multiLevelType w:val="hybridMultilevel"/>
    <w:tmpl w:val="BDE0B0F0"/>
    <w:lvl w:ilvl="0" w:tplc="76A40486">
      <w:start w:val="1"/>
      <w:numFmt w:val="decimal"/>
      <w:lvlText w:val="%1."/>
      <w:lvlJc w:val="left"/>
      <w:pPr>
        <w:ind w:left="283" w:hanging="248"/>
      </w:pPr>
      <w:rPr>
        <w:rFonts w:hint="default"/>
        <w:spacing w:val="-1"/>
        <w:w w:val="100"/>
        <w:lang w:val="it-IT" w:eastAsia="en-US" w:bidi="ar-SA"/>
      </w:rPr>
    </w:lvl>
    <w:lvl w:ilvl="1" w:tplc="EA2EA59A">
      <w:numFmt w:val="bullet"/>
      <w:lvlText w:val="•"/>
      <w:lvlJc w:val="left"/>
      <w:pPr>
        <w:ind w:left="1314" w:hanging="248"/>
      </w:pPr>
      <w:rPr>
        <w:rFonts w:hint="default"/>
        <w:lang w:val="it-IT" w:eastAsia="en-US" w:bidi="ar-SA"/>
      </w:rPr>
    </w:lvl>
    <w:lvl w:ilvl="2" w:tplc="B838C3C6">
      <w:numFmt w:val="bullet"/>
      <w:lvlText w:val="•"/>
      <w:lvlJc w:val="left"/>
      <w:pPr>
        <w:ind w:left="2349" w:hanging="248"/>
      </w:pPr>
      <w:rPr>
        <w:rFonts w:hint="default"/>
        <w:lang w:val="it-IT" w:eastAsia="en-US" w:bidi="ar-SA"/>
      </w:rPr>
    </w:lvl>
    <w:lvl w:ilvl="3" w:tplc="1034173C">
      <w:numFmt w:val="bullet"/>
      <w:lvlText w:val="•"/>
      <w:lvlJc w:val="left"/>
      <w:pPr>
        <w:ind w:left="3383" w:hanging="248"/>
      </w:pPr>
      <w:rPr>
        <w:rFonts w:hint="default"/>
        <w:lang w:val="it-IT" w:eastAsia="en-US" w:bidi="ar-SA"/>
      </w:rPr>
    </w:lvl>
    <w:lvl w:ilvl="4" w:tplc="ABD0D9EA">
      <w:numFmt w:val="bullet"/>
      <w:lvlText w:val="•"/>
      <w:lvlJc w:val="left"/>
      <w:pPr>
        <w:ind w:left="4418" w:hanging="248"/>
      </w:pPr>
      <w:rPr>
        <w:rFonts w:hint="default"/>
        <w:lang w:val="it-IT" w:eastAsia="en-US" w:bidi="ar-SA"/>
      </w:rPr>
    </w:lvl>
    <w:lvl w:ilvl="5" w:tplc="8B129EF6">
      <w:numFmt w:val="bullet"/>
      <w:lvlText w:val="•"/>
      <w:lvlJc w:val="left"/>
      <w:pPr>
        <w:ind w:left="5452" w:hanging="248"/>
      </w:pPr>
      <w:rPr>
        <w:rFonts w:hint="default"/>
        <w:lang w:val="it-IT" w:eastAsia="en-US" w:bidi="ar-SA"/>
      </w:rPr>
    </w:lvl>
    <w:lvl w:ilvl="6" w:tplc="F0EC1C46">
      <w:numFmt w:val="bullet"/>
      <w:lvlText w:val="•"/>
      <w:lvlJc w:val="left"/>
      <w:pPr>
        <w:ind w:left="6487" w:hanging="248"/>
      </w:pPr>
      <w:rPr>
        <w:rFonts w:hint="default"/>
        <w:lang w:val="it-IT" w:eastAsia="en-US" w:bidi="ar-SA"/>
      </w:rPr>
    </w:lvl>
    <w:lvl w:ilvl="7" w:tplc="1B5E54CA">
      <w:numFmt w:val="bullet"/>
      <w:lvlText w:val="•"/>
      <w:lvlJc w:val="left"/>
      <w:pPr>
        <w:ind w:left="7521" w:hanging="248"/>
      </w:pPr>
      <w:rPr>
        <w:rFonts w:hint="default"/>
        <w:lang w:val="it-IT" w:eastAsia="en-US" w:bidi="ar-SA"/>
      </w:rPr>
    </w:lvl>
    <w:lvl w:ilvl="8" w:tplc="5944E320">
      <w:numFmt w:val="bullet"/>
      <w:lvlText w:val="•"/>
      <w:lvlJc w:val="left"/>
      <w:pPr>
        <w:ind w:left="8556" w:hanging="248"/>
      </w:pPr>
      <w:rPr>
        <w:rFonts w:hint="default"/>
        <w:lang w:val="it-IT" w:eastAsia="en-US" w:bidi="ar-SA"/>
      </w:rPr>
    </w:lvl>
  </w:abstractNum>
  <w:abstractNum w:abstractNumId="11" w15:restartNumberingAfterBreak="0">
    <w:nsid w:val="64FB45D3"/>
    <w:multiLevelType w:val="hybridMultilevel"/>
    <w:tmpl w:val="FD4040A8"/>
    <w:lvl w:ilvl="0" w:tplc="CF00B27A">
      <w:numFmt w:val="bullet"/>
      <w:lvlText w:val="•"/>
      <w:lvlJc w:val="left"/>
      <w:pPr>
        <w:ind w:left="861" w:hanging="348"/>
      </w:pPr>
      <w:rPr>
        <w:rFonts w:ascii="Yu Gothic" w:eastAsia="Yu Gothic" w:hAnsi="Yu Gothic" w:cs="Yu Gothic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7506C112">
      <w:numFmt w:val="bullet"/>
      <w:lvlText w:val="•"/>
      <w:lvlJc w:val="left"/>
      <w:pPr>
        <w:ind w:left="1765" w:hanging="348"/>
      </w:pPr>
      <w:rPr>
        <w:rFonts w:hint="default"/>
        <w:lang w:val="it-IT" w:eastAsia="en-US" w:bidi="ar-SA"/>
      </w:rPr>
    </w:lvl>
    <w:lvl w:ilvl="2" w:tplc="86085588">
      <w:numFmt w:val="bullet"/>
      <w:lvlText w:val="•"/>
      <w:lvlJc w:val="left"/>
      <w:pPr>
        <w:ind w:left="2671" w:hanging="348"/>
      </w:pPr>
      <w:rPr>
        <w:rFonts w:hint="default"/>
        <w:lang w:val="it-IT" w:eastAsia="en-US" w:bidi="ar-SA"/>
      </w:rPr>
    </w:lvl>
    <w:lvl w:ilvl="3" w:tplc="D482042C">
      <w:numFmt w:val="bullet"/>
      <w:lvlText w:val="•"/>
      <w:lvlJc w:val="left"/>
      <w:pPr>
        <w:ind w:left="3576" w:hanging="348"/>
      </w:pPr>
      <w:rPr>
        <w:rFonts w:hint="default"/>
        <w:lang w:val="it-IT" w:eastAsia="en-US" w:bidi="ar-SA"/>
      </w:rPr>
    </w:lvl>
    <w:lvl w:ilvl="4" w:tplc="56AC766C">
      <w:numFmt w:val="bullet"/>
      <w:lvlText w:val="•"/>
      <w:lvlJc w:val="left"/>
      <w:pPr>
        <w:ind w:left="4482" w:hanging="348"/>
      </w:pPr>
      <w:rPr>
        <w:rFonts w:hint="default"/>
        <w:lang w:val="it-IT" w:eastAsia="en-US" w:bidi="ar-SA"/>
      </w:rPr>
    </w:lvl>
    <w:lvl w:ilvl="5" w:tplc="7E5633E8">
      <w:numFmt w:val="bullet"/>
      <w:lvlText w:val="•"/>
      <w:lvlJc w:val="left"/>
      <w:pPr>
        <w:ind w:left="5387" w:hanging="348"/>
      </w:pPr>
      <w:rPr>
        <w:rFonts w:hint="default"/>
        <w:lang w:val="it-IT" w:eastAsia="en-US" w:bidi="ar-SA"/>
      </w:rPr>
    </w:lvl>
    <w:lvl w:ilvl="6" w:tplc="C40A31DA">
      <w:numFmt w:val="bullet"/>
      <w:lvlText w:val="•"/>
      <w:lvlJc w:val="left"/>
      <w:pPr>
        <w:ind w:left="6293" w:hanging="348"/>
      </w:pPr>
      <w:rPr>
        <w:rFonts w:hint="default"/>
        <w:lang w:val="it-IT" w:eastAsia="en-US" w:bidi="ar-SA"/>
      </w:rPr>
    </w:lvl>
    <w:lvl w:ilvl="7" w:tplc="CEC84F1E">
      <w:numFmt w:val="bullet"/>
      <w:lvlText w:val="•"/>
      <w:lvlJc w:val="left"/>
      <w:pPr>
        <w:ind w:left="7198" w:hanging="348"/>
      </w:pPr>
      <w:rPr>
        <w:rFonts w:hint="default"/>
        <w:lang w:val="it-IT" w:eastAsia="en-US" w:bidi="ar-SA"/>
      </w:rPr>
    </w:lvl>
    <w:lvl w:ilvl="8" w:tplc="98102142">
      <w:numFmt w:val="bullet"/>
      <w:lvlText w:val="•"/>
      <w:lvlJc w:val="left"/>
      <w:pPr>
        <w:ind w:left="8104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65106657"/>
    <w:multiLevelType w:val="hybridMultilevel"/>
    <w:tmpl w:val="C6206F5E"/>
    <w:lvl w:ilvl="0" w:tplc="F24AA4F0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1" w:tplc="1A4AF4E8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F39EB0CE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5058B5D8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986ABEA4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313C440A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BE08ECA4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FC5E2BA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220C8FCC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3" w15:restartNumberingAfterBreak="0">
    <w:nsid w:val="65717F8A"/>
    <w:multiLevelType w:val="hybridMultilevel"/>
    <w:tmpl w:val="4F4EE618"/>
    <w:lvl w:ilvl="0" w:tplc="CCEADFC6">
      <w:start w:val="2"/>
      <w:numFmt w:val="upperLetter"/>
      <w:lvlText w:val="%1)"/>
      <w:lvlJc w:val="left"/>
      <w:pPr>
        <w:ind w:left="756" w:hanging="363"/>
        <w:jc w:val="right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7332D7E4">
      <w:numFmt w:val="bullet"/>
      <w:lvlText w:val="•"/>
      <w:lvlJc w:val="left"/>
      <w:pPr>
        <w:ind w:left="1733" w:hanging="363"/>
      </w:pPr>
      <w:rPr>
        <w:rFonts w:hint="default"/>
        <w:lang w:val="it-IT" w:eastAsia="en-US" w:bidi="ar-SA"/>
      </w:rPr>
    </w:lvl>
    <w:lvl w:ilvl="2" w:tplc="FFB8CBA8">
      <w:numFmt w:val="bullet"/>
      <w:lvlText w:val="•"/>
      <w:lvlJc w:val="left"/>
      <w:pPr>
        <w:ind w:left="2707" w:hanging="363"/>
      </w:pPr>
      <w:rPr>
        <w:rFonts w:hint="default"/>
        <w:lang w:val="it-IT" w:eastAsia="en-US" w:bidi="ar-SA"/>
      </w:rPr>
    </w:lvl>
    <w:lvl w:ilvl="3" w:tplc="8396814C">
      <w:numFmt w:val="bullet"/>
      <w:lvlText w:val="•"/>
      <w:lvlJc w:val="left"/>
      <w:pPr>
        <w:ind w:left="3680" w:hanging="363"/>
      </w:pPr>
      <w:rPr>
        <w:rFonts w:hint="default"/>
        <w:lang w:val="it-IT" w:eastAsia="en-US" w:bidi="ar-SA"/>
      </w:rPr>
    </w:lvl>
    <w:lvl w:ilvl="4" w:tplc="D68AE5CA">
      <w:numFmt w:val="bullet"/>
      <w:lvlText w:val="•"/>
      <w:lvlJc w:val="left"/>
      <w:pPr>
        <w:ind w:left="4654" w:hanging="363"/>
      </w:pPr>
      <w:rPr>
        <w:rFonts w:hint="default"/>
        <w:lang w:val="it-IT" w:eastAsia="en-US" w:bidi="ar-SA"/>
      </w:rPr>
    </w:lvl>
    <w:lvl w:ilvl="5" w:tplc="356484CE">
      <w:numFmt w:val="bullet"/>
      <w:lvlText w:val="•"/>
      <w:lvlJc w:val="left"/>
      <w:pPr>
        <w:ind w:left="5627" w:hanging="363"/>
      </w:pPr>
      <w:rPr>
        <w:rFonts w:hint="default"/>
        <w:lang w:val="it-IT" w:eastAsia="en-US" w:bidi="ar-SA"/>
      </w:rPr>
    </w:lvl>
    <w:lvl w:ilvl="6" w:tplc="72D49476">
      <w:numFmt w:val="bullet"/>
      <w:lvlText w:val="•"/>
      <w:lvlJc w:val="left"/>
      <w:pPr>
        <w:ind w:left="6601" w:hanging="363"/>
      </w:pPr>
      <w:rPr>
        <w:rFonts w:hint="default"/>
        <w:lang w:val="it-IT" w:eastAsia="en-US" w:bidi="ar-SA"/>
      </w:rPr>
    </w:lvl>
    <w:lvl w:ilvl="7" w:tplc="F8289D2A">
      <w:numFmt w:val="bullet"/>
      <w:lvlText w:val="•"/>
      <w:lvlJc w:val="left"/>
      <w:pPr>
        <w:ind w:left="7574" w:hanging="363"/>
      </w:pPr>
      <w:rPr>
        <w:rFonts w:hint="default"/>
        <w:lang w:val="it-IT" w:eastAsia="en-US" w:bidi="ar-SA"/>
      </w:rPr>
    </w:lvl>
    <w:lvl w:ilvl="8" w:tplc="FC7AA2CA">
      <w:numFmt w:val="bullet"/>
      <w:lvlText w:val="•"/>
      <w:lvlJc w:val="left"/>
      <w:pPr>
        <w:ind w:left="8548" w:hanging="363"/>
      </w:pPr>
      <w:rPr>
        <w:rFonts w:hint="default"/>
        <w:lang w:val="it-IT" w:eastAsia="en-US" w:bidi="ar-SA"/>
      </w:rPr>
    </w:lvl>
  </w:abstractNum>
  <w:abstractNum w:abstractNumId="14" w15:restartNumberingAfterBreak="0">
    <w:nsid w:val="6628472A"/>
    <w:multiLevelType w:val="hybridMultilevel"/>
    <w:tmpl w:val="B03EA5E6"/>
    <w:lvl w:ilvl="0" w:tplc="EF32F97C">
      <w:start w:val="3"/>
      <w:numFmt w:val="upperLetter"/>
      <w:lvlText w:val="%1)"/>
      <w:lvlJc w:val="left"/>
      <w:pPr>
        <w:ind w:left="316" w:hanging="25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it-IT" w:eastAsia="en-US" w:bidi="ar-SA"/>
      </w:rPr>
    </w:lvl>
    <w:lvl w:ilvl="1" w:tplc="BD66613C">
      <w:numFmt w:val="bullet"/>
      <w:lvlText w:val="-"/>
      <w:lvlJc w:val="left"/>
      <w:pPr>
        <w:ind w:left="78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A476DF14">
      <w:numFmt w:val="bullet"/>
      <w:lvlText w:val="•"/>
      <w:lvlJc w:val="left"/>
      <w:pPr>
        <w:ind w:left="1411" w:hanging="361"/>
      </w:pPr>
      <w:rPr>
        <w:rFonts w:hint="default"/>
        <w:lang w:val="it-IT" w:eastAsia="en-US" w:bidi="ar-SA"/>
      </w:rPr>
    </w:lvl>
    <w:lvl w:ilvl="3" w:tplc="A198D934">
      <w:numFmt w:val="bullet"/>
      <w:lvlText w:val="•"/>
      <w:lvlJc w:val="left"/>
      <w:pPr>
        <w:ind w:left="2042" w:hanging="361"/>
      </w:pPr>
      <w:rPr>
        <w:rFonts w:hint="default"/>
        <w:lang w:val="it-IT" w:eastAsia="en-US" w:bidi="ar-SA"/>
      </w:rPr>
    </w:lvl>
    <w:lvl w:ilvl="4" w:tplc="431E2E22">
      <w:numFmt w:val="bullet"/>
      <w:lvlText w:val="•"/>
      <w:lvlJc w:val="left"/>
      <w:pPr>
        <w:ind w:left="2674" w:hanging="361"/>
      </w:pPr>
      <w:rPr>
        <w:rFonts w:hint="default"/>
        <w:lang w:val="it-IT" w:eastAsia="en-US" w:bidi="ar-SA"/>
      </w:rPr>
    </w:lvl>
    <w:lvl w:ilvl="5" w:tplc="1904F9C6">
      <w:numFmt w:val="bullet"/>
      <w:lvlText w:val="•"/>
      <w:lvlJc w:val="left"/>
      <w:pPr>
        <w:ind w:left="3305" w:hanging="361"/>
      </w:pPr>
      <w:rPr>
        <w:rFonts w:hint="default"/>
        <w:lang w:val="it-IT" w:eastAsia="en-US" w:bidi="ar-SA"/>
      </w:rPr>
    </w:lvl>
    <w:lvl w:ilvl="6" w:tplc="EBEA02F6">
      <w:numFmt w:val="bullet"/>
      <w:lvlText w:val="•"/>
      <w:lvlJc w:val="left"/>
      <w:pPr>
        <w:ind w:left="3936" w:hanging="361"/>
      </w:pPr>
      <w:rPr>
        <w:rFonts w:hint="default"/>
        <w:lang w:val="it-IT" w:eastAsia="en-US" w:bidi="ar-SA"/>
      </w:rPr>
    </w:lvl>
    <w:lvl w:ilvl="7" w:tplc="FBFA57A0">
      <w:numFmt w:val="bullet"/>
      <w:lvlText w:val="•"/>
      <w:lvlJc w:val="left"/>
      <w:pPr>
        <w:ind w:left="4568" w:hanging="361"/>
      </w:pPr>
      <w:rPr>
        <w:rFonts w:hint="default"/>
        <w:lang w:val="it-IT" w:eastAsia="en-US" w:bidi="ar-SA"/>
      </w:rPr>
    </w:lvl>
    <w:lvl w:ilvl="8" w:tplc="1668D7D4">
      <w:numFmt w:val="bullet"/>
      <w:lvlText w:val="•"/>
      <w:lvlJc w:val="left"/>
      <w:pPr>
        <w:ind w:left="5199" w:hanging="361"/>
      </w:pPr>
      <w:rPr>
        <w:rFonts w:hint="default"/>
        <w:lang w:val="it-IT" w:eastAsia="en-US" w:bidi="ar-SA"/>
      </w:rPr>
    </w:lvl>
  </w:abstractNum>
  <w:abstractNum w:abstractNumId="15" w15:restartNumberingAfterBreak="0">
    <w:nsid w:val="727B2C61"/>
    <w:multiLevelType w:val="hybridMultilevel"/>
    <w:tmpl w:val="89D4F46E"/>
    <w:lvl w:ilvl="0" w:tplc="A314A530">
      <w:start w:val="1"/>
      <w:numFmt w:val="lowerLetter"/>
      <w:lvlText w:val="%1)"/>
      <w:lvlJc w:val="left"/>
      <w:pPr>
        <w:ind w:left="993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6"/>
        <w:szCs w:val="16"/>
        <w:lang w:val="it-IT" w:eastAsia="en-US" w:bidi="ar-SA"/>
      </w:rPr>
    </w:lvl>
    <w:lvl w:ilvl="1" w:tplc="90021BCA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864EC9E4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DFD6D990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2D0EF0A2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081EBC42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AACE18E0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B3289F5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655880D6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6" w15:restartNumberingAfterBreak="0">
    <w:nsid w:val="73252D6B"/>
    <w:multiLevelType w:val="hybridMultilevel"/>
    <w:tmpl w:val="374826D0"/>
    <w:lvl w:ilvl="0" w:tplc="3BA0B5D8">
      <w:start w:val="4"/>
      <w:numFmt w:val="decimal"/>
      <w:lvlText w:val="%1)"/>
      <w:lvlJc w:val="left"/>
      <w:pPr>
        <w:ind w:left="602" w:hanging="551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AA5AC732">
      <w:start w:val="1"/>
      <w:numFmt w:val="upperLetter"/>
      <w:lvlText w:val="%2)"/>
      <w:lvlJc w:val="left"/>
      <w:pPr>
        <w:ind w:left="756" w:hanging="336"/>
        <w:jc w:val="right"/>
      </w:pPr>
      <w:rPr>
        <w:rFonts w:hint="default"/>
        <w:spacing w:val="-1"/>
        <w:w w:val="96"/>
        <w:lang w:val="it-IT" w:eastAsia="en-US" w:bidi="ar-SA"/>
      </w:rPr>
    </w:lvl>
    <w:lvl w:ilvl="2" w:tplc="72F46F18">
      <w:numFmt w:val="bullet"/>
      <w:lvlText w:val="•"/>
      <w:lvlJc w:val="left"/>
      <w:pPr>
        <w:ind w:left="1841" w:hanging="336"/>
      </w:pPr>
      <w:rPr>
        <w:rFonts w:hint="default"/>
        <w:lang w:val="it-IT" w:eastAsia="en-US" w:bidi="ar-SA"/>
      </w:rPr>
    </w:lvl>
    <w:lvl w:ilvl="3" w:tplc="5556402E">
      <w:numFmt w:val="bullet"/>
      <w:lvlText w:val="•"/>
      <w:lvlJc w:val="left"/>
      <w:pPr>
        <w:ind w:left="2923" w:hanging="336"/>
      </w:pPr>
      <w:rPr>
        <w:rFonts w:hint="default"/>
        <w:lang w:val="it-IT" w:eastAsia="en-US" w:bidi="ar-SA"/>
      </w:rPr>
    </w:lvl>
    <w:lvl w:ilvl="4" w:tplc="87347108">
      <w:numFmt w:val="bullet"/>
      <w:lvlText w:val="•"/>
      <w:lvlJc w:val="left"/>
      <w:pPr>
        <w:ind w:left="4005" w:hanging="336"/>
      </w:pPr>
      <w:rPr>
        <w:rFonts w:hint="default"/>
        <w:lang w:val="it-IT" w:eastAsia="en-US" w:bidi="ar-SA"/>
      </w:rPr>
    </w:lvl>
    <w:lvl w:ilvl="5" w:tplc="AE5A42C6">
      <w:numFmt w:val="bullet"/>
      <w:lvlText w:val="•"/>
      <w:lvlJc w:val="left"/>
      <w:pPr>
        <w:ind w:left="5086" w:hanging="336"/>
      </w:pPr>
      <w:rPr>
        <w:rFonts w:hint="default"/>
        <w:lang w:val="it-IT" w:eastAsia="en-US" w:bidi="ar-SA"/>
      </w:rPr>
    </w:lvl>
    <w:lvl w:ilvl="6" w:tplc="25B86388">
      <w:numFmt w:val="bullet"/>
      <w:lvlText w:val="•"/>
      <w:lvlJc w:val="left"/>
      <w:pPr>
        <w:ind w:left="6168" w:hanging="336"/>
      </w:pPr>
      <w:rPr>
        <w:rFonts w:hint="default"/>
        <w:lang w:val="it-IT" w:eastAsia="en-US" w:bidi="ar-SA"/>
      </w:rPr>
    </w:lvl>
    <w:lvl w:ilvl="7" w:tplc="E216DFF4">
      <w:numFmt w:val="bullet"/>
      <w:lvlText w:val="•"/>
      <w:lvlJc w:val="left"/>
      <w:pPr>
        <w:ind w:left="7250" w:hanging="336"/>
      </w:pPr>
      <w:rPr>
        <w:rFonts w:hint="default"/>
        <w:lang w:val="it-IT" w:eastAsia="en-US" w:bidi="ar-SA"/>
      </w:rPr>
    </w:lvl>
    <w:lvl w:ilvl="8" w:tplc="21123480">
      <w:numFmt w:val="bullet"/>
      <w:lvlText w:val="•"/>
      <w:lvlJc w:val="left"/>
      <w:pPr>
        <w:ind w:left="8331" w:hanging="336"/>
      </w:pPr>
      <w:rPr>
        <w:rFonts w:hint="default"/>
        <w:lang w:val="it-IT" w:eastAsia="en-US" w:bidi="ar-SA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1"/>
  </w:num>
  <w:num w:numId="5">
    <w:abstractNumId w:val="8"/>
  </w:num>
  <w:num w:numId="6">
    <w:abstractNumId w:val="16"/>
  </w:num>
  <w:num w:numId="7">
    <w:abstractNumId w:val="13"/>
  </w:num>
  <w:num w:numId="8">
    <w:abstractNumId w:val="5"/>
  </w:num>
  <w:num w:numId="9">
    <w:abstractNumId w:val="9"/>
  </w:num>
  <w:num w:numId="10">
    <w:abstractNumId w:val="10"/>
  </w:num>
  <w:num w:numId="11">
    <w:abstractNumId w:val="15"/>
  </w:num>
  <w:num w:numId="12">
    <w:abstractNumId w:val="4"/>
  </w:num>
  <w:num w:numId="13">
    <w:abstractNumId w:val="12"/>
  </w:num>
  <w:num w:numId="14">
    <w:abstractNumId w:val="3"/>
  </w:num>
  <w:num w:numId="15">
    <w:abstractNumId w:val="14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E84"/>
    <w:rsid w:val="005C68D8"/>
    <w:rsid w:val="00660E84"/>
    <w:rsid w:val="006C4BEE"/>
    <w:rsid w:val="007039EA"/>
    <w:rsid w:val="00AB50B8"/>
    <w:rsid w:val="00AD6D6B"/>
    <w:rsid w:val="00BA7213"/>
    <w:rsid w:val="00CB40C6"/>
    <w:rsid w:val="00D76511"/>
    <w:rsid w:val="00DD74CF"/>
    <w:rsid w:val="00E56962"/>
    <w:rsid w:val="00FE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EA27"/>
  <w15:docId w15:val="{B92D48AA-0A57-4632-9677-AD0960FF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C4BEE"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"/>
      <w:outlineLvl w:val="2"/>
    </w:pPr>
    <w:rPr>
      <w:rFonts w:ascii="Arial" w:eastAsia="Arial" w:hAnsi="Arial" w:cs="Arial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1003" w:hanging="360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6C4B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6C4BEE"/>
    <w:rPr>
      <w:rFonts w:ascii="Arial MT" w:eastAsia="Arial MT" w:hAnsi="Arial MT" w:cs="Arial MT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BBA948-5200-4B1C-A026-70AAC2BDB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Concetta Mangiacapre</dc:creator>
  <cp:lastModifiedBy>utente1</cp:lastModifiedBy>
  <cp:revision>3</cp:revision>
  <cp:lastPrinted>2025-02-18T08:58:00Z</cp:lastPrinted>
  <dcterms:created xsi:type="dcterms:W3CDTF">2025-03-07T08:56:00Z</dcterms:created>
  <dcterms:modified xsi:type="dcterms:W3CDTF">2025-03-07T11:09:00Z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LastSaved">
    <vt:filetime>2025-02-18T00:00:00Z</vt:filetime>
  </property>
  <property fmtid="{D5CDD505-2E9C-101B-9397-08002B2CF9AE}" pid="4" name="Producer">
    <vt:lpwstr>iLovePDF; modified using iTextSharp™ 5.5.0 ©2000-2013 iText Group NV (AGPL-version)</vt:lpwstr>
  </property>
</Properties>
</file>