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FA1" w:rsidRDefault="00203FA1" w:rsidP="00203FA1">
      <w:pPr>
        <w:pStyle w:val="Default"/>
        <w:ind w:left="6379"/>
      </w:pPr>
      <w:bookmarkStart w:id="0" w:name="_GoBack"/>
      <w:bookmarkEnd w:id="0"/>
      <w:r>
        <w:t>Al Dirigente scolastico</w:t>
      </w:r>
    </w:p>
    <w:p w:rsidR="00203FA1" w:rsidRDefault="00203FA1" w:rsidP="00203FA1">
      <w:pPr>
        <w:pStyle w:val="Default"/>
        <w:ind w:left="6379"/>
      </w:pPr>
      <w:r>
        <w:t>Dell IIS Baronissi</w:t>
      </w:r>
    </w:p>
    <w:p w:rsidR="00203FA1" w:rsidRDefault="00203FA1" w:rsidP="00203FA1">
      <w:pPr>
        <w:pStyle w:val="Default"/>
        <w:ind w:left="6379"/>
      </w:pPr>
    </w:p>
    <w:p w:rsidR="00203FA1" w:rsidRDefault="00203FA1" w:rsidP="00203FA1">
      <w:pPr>
        <w:pStyle w:val="Default"/>
      </w:pPr>
      <w:r>
        <w:t xml:space="preserve"> </w:t>
      </w:r>
    </w:p>
    <w:p w:rsidR="00203FA1" w:rsidRDefault="00203FA1" w:rsidP="00203FA1">
      <w:pPr>
        <w:pStyle w:val="Default"/>
        <w:rPr>
          <w:sz w:val="23"/>
          <w:szCs w:val="23"/>
        </w:rPr>
      </w:pPr>
      <w:r>
        <w:rPr>
          <w:b/>
          <w:bCs/>
          <w:sz w:val="28"/>
          <w:szCs w:val="28"/>
        </w:rPr>
        <w:t>Oggetto</w:t>
      </w:r>
      <w:r>
        <w:rPr>
          <w:sz w:val="23"/>
          <w:szCs w:val="23"/>
        </w:rPr>
        <w:t xml:space="preserve">: Autocertificazione per l’utilizzo della legge 104/92. </w:t>
      </w:r>
    </w:p>
    <w:p w:rsidR="00203FA1" w:rsidRDefault="00203FA1" w:rsidP="00203FA1">
      <w:pPr>
        <w:pStyle w:val="Default"/>
        <w:spacing w:before="120" w:after="120" w:line="360" w:lineRule="auto"/>
        <w:rPr>
          <w:rFonts w:asciiTheme="minorHAnsi" w:hAnsiTheme="minorHAnsi"/>
        </w:rPr>
      </w:pPr>
    </w:p>
    <w:p w:rsidR="00203FA1" w:rsidRDefault="00203FA1" w:rsidP="00203FA1">
      <w:pPr>
        <w:pStyle w:val="Default"/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>Il/La sottoscritt0/a____________________</w:t>
      </w:r>
      <w:r>
        <w:rPr>
          <w:rFonts w:asciiTheme="minorHAnsi" w:hAnsiTheme="minorHAnsi"/>
        </w:rPr>
        <w:t>________</w:t>
      </w:r>
      <w:r w:rsidRPr="00203FA1">
        <w:rPr>
          <w:rFonts w:asciiTheme="minorHAnsi" w:hAnsiTheme="minorHAnsi"/>
        </w:rPr>
        <w:t>___________________,</w:t>
      </w:r>
    </w:p>
    <w:p w:rsidR="00203FA1" w:rsidRDefault="00203FA1" w:rsidP="00203FA1">
      <w:pPr>
        <w:pStyle w:val="Default"/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nato/a a </w:t>
      </w:r>
      <w:r>
        <w:rPr>
          <w:rFonts w:asciiTheme="minorHAnsi" w:hAnsiTheme="minorHAnsi"/>
        </w:rPr>
        <w:t>_______________________________</w:t>
      </w:r>
      <w:r w:rsidRPr="00203FA1">
        <w:rPr>
          <w:rFonts w:asciiTheme="minorHAnsi" w:hAnsiTheme="minorHAnsi"/>
        </w:rPr>
        <w:t xml:space="preserve">(Prov. </w:t>
      </w:r>
      <w:r>
        <w:rPr>
          <w:rFonts w:asciiTheme="minorHAnsi" w:hAnsiTheme="minorHAnsi"/>
        </w:rPr>
        <w:t>____</w:t>
      </w:r>
      <w:r w:rsidRPr="00203FA1">
        <w:rPr>
          <w:rFonts w:asciiTheme="minorHAnsi" w:hAnsiTheme="minorHAnsi"/>
        </w:rPr>
        <w:t xml:space="preserve">) il </w:t>
      </w:r>
      <w:r>
        <w:rPr>
          <w:rFonts w:asciiTheme="minorHAnsi" w:hAnsiTheme="minorHAnsi"/>
        </w:rPr>
        <w:t>___</w:t>
      </w:r>
      <w:r w:rsidRPr="00203FA1">
        <w:rPr>
          <w:rFonts w:asciiTheme="minorHAnsi" w:hAnsiTheme="minorHAnsi"/>
        </w:rPr>
        <w:t>/</w:t>
      </w:r>
      <w:r>
        <w:rPr>
          <w:rFonts w:asciiTheme="minorHAnsi" w:hAnsiTheme="minorHAnsi"/>
        </w:rPr>
        <w:t>___</w:t>
      </w:r>
      <w:r w:rsidRPr="00203FA1">
        <w:rPr>
          <w:rFonts w:asciiTheme="minorHAnsi" w:hAnsiTheme="minorHAnsi"/>
        </w:rPr>
        <w:t>/</w:t>
      </w:r>
      <w:r>
        <w:rPr>
          <w:rFonts w:asciiTheme="minorHAnsi" w:hAnsiTheme="minorHAnsi"/>
        </w:rPr>
        <w:t>______</w:t>
      </w:r>
    </w:p>
    <w:p w:rsidR="00203FA1" w:rsidRDefault="00203FA1" w:rsidP="00203FA1">
      <w:pPr>
        <w:pStyle w:val="Default"/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e in servizio presso </w:t>
      </w:r>
      <w:r>
        <w:rPr>
          <w:rFonts w:asciiTheme="minorHAnsi" w:hAnsiTheme="minorHAnsi"/>
        </w:rPr>
        <w:t>_________________________________</w:t>
      </w:r>
      <w:r w:rsidRPr="00203FA1">
        <w:rPr>
          <w:rFonts w:asciiTheme="minorHAnsi" w:hAnsiTheme="minorHAnsi"/>
        </w:rPr>
        <w:t>,</w:t>
      </w:r>
    </w:p>
    <w:p w:rsidR="00203FA1" w:rsidRPr="00203FA1" w:rsidRDefault="00203FA1" w:rsidP="00203FA1">
      <w:pPr>
        <w:pStyle w:val="Default"/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>consapevole delle sanzioni previste per il caso di dichiarazione mendace,</w:t>
      </w:r>
      <w:r>
        <w:rPr>
          <w:rFonts w:asciiTheme="minorHAnsi" w:hAnsiTheme="minorHAnsi"/>
        </w:rPr>
        <w:t xml:space="preserve"> </w:t>
      </w:r>
      <w:r w:rsidRPr="00203FA1">
        <w:rPr>
          <w:rFonts w:asciiTheme="minorHAnsi" w:hAnsiTheme="minorHAnsi"/>
        </w:rPr>
        <w:t xml:space="preserve">così come stabilito dall’art. 26 della legge 15/1968, richiamato dall’art. 6, comma 2, del D.P.R. 403/98 </w:t>
      </w:r>
    </w:p>
    <w:p w:rsidR="00203FA1" w:rsidRPr="00203FA1" w:rsidRDefault="00203FA1" w:rsidP="00203FA1">
      <w:pPr>
        <w:pStyle w:val="Default"/>
        <w:spacing w:before="120" w:after="120" w:line="360" w:lineRule="auto"/>
        <w:jc w:val="center"/>
        <w:rPr>
          <w:rFonts w:asciiTheme="minorHAnsi" w:hAnsiTheme="minorHAnsi"/>
        </w:rPr>
      </w:pPr>
      <w:r w:rsidRPr="00203FA1">
        <w:rPr>
          <w:rFonts w:asciiTheme="minorHAnsi" w:hAnsiTheme="minorHAnsi"/>
          <w:b/>
          <w:bCs/>
        </w:rPr>
        <w:t>DICHIARA</w:t>
      </w:r>
    </w:p>
    <w:p w:rsidR="00203FA1" w:rsidRPr="00203FA1" w:rsidRDefault="00203FA1" w:rsidP="00203FA1">
      <w:pPr>
        <w:pStyle w:val="Default"/>
        <w:numPr>
          <w:ilvl w:val="0"/>
          <w:numId w:val="1"/>
        </w:numPr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di essere </w:t>
      </w:r>
      <w:r>
        <w:rPr>
          <w:rFonts w:asciiTheme="minorHAnsi" w:hAnsiTheme="minorHAnsi"/>
        </w:rPr>
        <w:t xml:space="preserve">il/la </w:t>
      </w:r>
      <w:r w:rsidRPr="00203FA1">
        <w:rPr>
          <w:rFonts w:asciiTheme="minorHAnsi" w:hAnsiTheme="minorHAnsi"/>
        </w:rPr>
        <w:t>sol</w:t>
      </w:r>
      <w:r>
        <w:rPr>
          <w:rFonts w:asciiTheme="minorHAnsi" w:hAnsiTheme="minorHAnsi"/>
        </w:rPr>
        <w:t xml:space="preserve">o/a </w:t>
      </w:r>
      <w:r w:rsidRPr="00203FA1">
        <w:rPr>
          <w:rFonts w:asciiTheme="minorHAnsi" w:hAnsiTheme="minorHAnsi"/>
        </w:rPr>
        <w:t xml:space="preserve">ad utilizzare i benefici previsti dall’art. 33 della Legge 104/92 nei confronti del seguente portatore di handicap </w:t>
      </w:r>
      <w:r>
        <w:rPr>
          <w:rFonts w:asciiTheme="minorHAnsi" w:hAnsiTheme="minorHAnsi"/>
        </w:rPr>
        <w:t>_____________</w:t>
      </w:r>
      <w:r w:rsidRPr="00203FA1">
        <w:rPr>
          <w:rFonts w:asciiTheme="minorHAnsi" w:hAnsiTheme="minorHAnsi"/>
        </w:rPr>
        <w:t xml:space="preserve"> e che lo stesso è assistito in maniera con</w:t>
      </w:r>
      <w:r>
        <w:rPr>
          <w:rFonts w:asciiTheme="minorHAnsi" w:hAnsiTheme="minorHAnsi"/>
        </w:rPr>
        <w:t>tinuativa solo dal sottoscritto</w:t>
      </w:r>
      <w:r w:rsidRPr="00203FA1">
        <w:rPr>
          <w:rFonts w:asciiTheme="minorHAnsi" w:hAnsiTheme="minorHAnsi"/>
        </w:rPr>
        <w:t xml:space="preserve">; </w:t>
      </w:r>
    </w:p>
    <w:p w:rsidR="00203FA1" w:rsidRPr="00203FA1" w:rsidRDefault="00203FA1" w:rsidP="00203FA1">
      <w:pPr>
        <w:pStyle w:val="Default"/>
        <w:numPr>
          <w:ilvl w:val="0"/>
          <w:numId w:val="1"/>
        </w:numPr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che il predetto portatore di handicap è tutt’ora in vita e non è mai stato ricoverato a tempo pieno presso alcuna struttura dalla data di richiesta dei predetti benefici. </w:t>
      </w:r>
    </w:p>
    <w:p w:rsidR="00203FA1" w:rsidRPr="00203FA1" w:rsidRDefault="00203FA1" w:rsidP="00203FA1">
      <w:pPr>
        <w:pStyle w:val="Default"/>
        <w:numPr>
          <w:ilvl w:val="0"/>
          <w:numId w:val="1"/>
        </w:numPr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di essere consapevole che le agevolazioni sono uno strumento di assistenza del disabile e, pertanto, il riconoscimento delle agevolazioni stesse comporta la conferma dell’impegno – morale oltre che </w:t>
      </w:r>
      <w:r>
        <w:rPr>
          <w:rFonts w:asciiTheme="minorHAnsi" w:hAnsiTheme="minorHAnsi"/>
        </w:rPr>
        <w:t xml:space="preserve"> </w:t>
      </w:r>
      <w:r w:rsidRPr="00203FA1">
        <w:rPr>
          <w:rFonts w:asciiTheme="minorHAnsi" w:hAnsiTheme="minorHAnsi"/>
        </w:rPr>
        <w:t xml:space="preserve">giuridico – a prestare effettivamente la propria opera di assistenza. </w:t>
      </w:r>
    </w:p>
    <w:p w:rsidR="00203FA1" w:rsidRPr="00203FA1" w:rsidRDefault="00203FA1" w:rsidP="00203FA1">
      <w:pPr>
        <w:pStyle w:val="Default"/>
        <w:numPr>
          <w:ilvl w:val="0"/>
          <w:numId w:val="1"/>
        </w:numPr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di essere consapevole che la possibilità di fruire delle agevolazione comporta un onere per l’amministrazione e un impegno di spesa pubblica che lo Stato e la collettività sopportano solo per l’effettiva tutela del disabile. </w:t>
      </w:r>
    </w:p>
    <w:p w:rsidR="00203FA1" w:rsidRDefault="00203FA1" w:rsidP="00203FA1">
      <w:pPr>
        <w:pStyle w:val="Default"/>
        <w:numPr>
          <w:ilvl w:val="0"/>
          <w:numId w:val="1"/>
        </w:numPr>
        <w:spacing w:before="120" w:after="120" w:line="360" w:lineRule="auto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di impegnarsi a comunicare tempestivamente ogni variazione della situazione di fatto e di diritto da cui consegua la perdita della legittimazione delle agevolazioni. </w:t>
      </w:r>
    </w:p>
    <w:p w:rsidR="00203FA1" w:rsidRPr="00203FA1" w:rsidRDefault="00203FA1" w:rsidP="00203FA1">
      <w:pPr>
        <w:pStyle w:val="Default"/>
        <w:spacing w:before="120" w:after="120" w:line="360" w:lineRule="auto"/>
        <w:ind w:left="360"/>
        <w:rPr>
          <w:rFonts w:asciiTheme="minorHAnsi" w:hAnsiTheme="minorHAnsi"/>
        </w:rPr>
      </w:pPr>
    </w:p>
    <w:p w:rsidR="00203FA1" w:rsidRDefault="00203FA1" w:rsidP="00203FA1">
      <w:pPr>
        <w:pStyle w:val="Default"/>
        <w:spacing w:before="120" w:after="120"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Data e luogo</w:t>
      </w:r>
    </w:p>
    <w:p w:rsidR="00203FA1" w:rsidRPr="00203FA1" w:rsidRDefault="00203FA1" w:rsidP="00203FA1">
      <w:pPr>
        <w:pStyle w:val="Default"/>
        <w:spacing w:before="120" w:after="120" w:line="360" w:lineRule="auto"/>
        <w:ind w:left="6372" w:firstLine="708"/>
        <w:rPr>
          <w:rFonts w:asciiTheme="minorHAnsi" w:hAnsiTheme="minorHAnsi"/>
        </w:rPr>
      </w:pPr>
      <w:r w:rsidRPr="00203FA1">
        <w:rPr>
          <w:rFonts w:asciiTheme="minorHAnsi" w:hAnsiTheme="minorHAnsi"/>
        </w:rPr>
        <w:t xml:space="preserve">IL DICHIARANTE </w:t>
      </w:r>
    </w:p>
    <w:p w:rsidR="00CB6426" w:rsidRPr="00203FA1" w:rsidRDefault="00203FA1" w:rsidP="00203FA1">
      <w:pPr>
        <w:spacing w:before="120" w:after="120" w:line="360" w:lineRule="auto"/>
        <w:ind w:left="4956" w:firstLine="708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</w:p>
    <w:sectPr w:rsidR="00CB6426" w:rsidRPr="00203FA1" w:rsidSect="006A37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13939"/>
    <w:multiLevelType w:val="hybridMultilevel"/>
    <w:tmpl w:val="096CD9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426"/>
    <w:rsid w:val="001021EF"/>
    <w:rsid w:val="00203FA1"/>
    <w:rsid w:val="006A3773"/>
    <w:rsid w:val="007F6049"/>
    <w:rsid w:val="00CB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3F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3F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naporaf</dc:creator>
  <cp:lastModifiedBy>PC</cp:lastModifiedBy>
  <cp:revision>2</cp:revision>
  <dcterms:created xsi:type="dcterms:W3CDTF">2024-01-09T08:50:00Z</dcterms:created>
  <dcterms:modified xsi:type="dcterms:W3CDTF">2024-01-09T08:50:00Z</dcterms:modified>
</cp:coreProperties>
</file>